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BF272A" w:rsidRDefault="003C2FD5" w:rsidP="00D41B5E">
      <w:pPr>
        <w:pStyle w:val="Normal0"/>
        <w:spacing w:after="240"/>
        <w:jc w:val="center"/>
        <w:rPr>
          <w:rFonts w:ascii="Sylfaen" w:hAnsi="Sylfaen" w:cs="Sylfaen"/>
          <w:b/>
          <w:noProof/>
          <w:sz w:val="22"/>
          <w:szCs w:val="22"/>
          <w:lang w:val="ka-GE"/>
        </w:rPr>
      </w:pPr>
      <w:r w:rsidRPr="00BF272A">
        <w:rPr>
          <w:rFonts w:ascii="Sylfaen" w:hAnsi="Sylfaen" w:cs="Sylfaen"/>
          <w:b/>
          <w:noProof/>
          <w:sz w:val="22"/>
          <w:szCs w:val="22"/>
          <w:lang w:val="pt-BR"/>
        </w:rPr>
        <w:t>განმარტებითი</w:t>
      </w:r>
      <w:r w:rsidRPr="00BF272A">
        <w:rPr>
          <w:rFonts w:ascii="Sylfaen" w:hAnsi="Sylfaen"/>
          <w:b/>
          <w:noProof/>
          <w:sz w:val="22"/>
          <w:szCs w:val="22"/>
          <w:lang w:val="pt-BR"/>
        </w:rPr>
        <w:t xml:space="preserve">  </w:t>
      </w:r>
      <w:r w:rsidRPr="00BF272A">
        <w:rPr>
          <w:rFonts w:ascii="Sylfaen" w:hAnsi="Sylfaen" w:cs="Sylfaen"/>
          <w:b/>
          <w:noProof/>
          <w:sz w:val="22"/>
          <w:szCs w:val="22"/>
          <w:lang w:val="pt-BR"/>
        </w:rPr>
        <w:t>ბარათი</w:t>
      </w:r>
    </w:p>
    <w:p w:rsidR="009F0415" w:rsidRPr="00BF272A" w:rsidRDefault="009F0415" w:rsidP="00D41B5E">
      <w:pPr>
        <w:pStyle w:val="Normal0"/>
        <w:spacing w:after="240"/>
        <w:jc w:val="center"/>
        <w:rPr>
          <w:rFonts w:ascii="Sylfaen" w:hAnsi="Sylfaen"/>
          <w:b/>
          <w:noProof/>
          <w:sz w:val="22"/>
          <w:szCs w:val="22"/>
          <w:lang w:val="ka-GE"/>
        </w:rPr>
      </w:pPr>
      <w:r w:rsidRPr="00BF272A">
        <w:rPr>
          <w:rFonts w:ascii="Sylfaen" w:hAnsi="Sylfaen"/>
          <w:b/>
          <w:noProof/>
          <w:sz w:val="22"/>
          <w:szCs w:val="22"/>
          <w:lang w:val="ka-GE"/>
        </w:rPr>
        <w:t xml:space="preserve">საქართველოს კანონის </w:t>
      </w:r>
      <w:r w:rsidRPr="00BF272A">
        <w:rPr>
          <w:rFonts w:ascii="Sylfaen" w:hAnsi="Sylfaen" w:cs="Sylfaen"/>
          <w:b/>
          <w:noProof/>
          <w:sz w:val="22"/>
          <w:szCs w:val="22"/>
          <w:lang w:val="en-US"/>
        </w:rPr>
        <w:t>პროექტზე</w:t>
      </w:r>
    </w:p>
    <w:p w:rsidR="00354274" w:rsidRPr="00BF272A" w:rsidRDefault="00CA2118" w:rsidP="00D41B5E">
      <w:pPr>
        <w:jc w:val="center"/>
        <w:rPr>
          <w:rFonts w:ascii="Sylfaen" w:hAnsi="Sylfaen" w:cs="Sylfaen"/>
          <w:b/>
          <w:noProof/>
          <w:sz w:val="22"/>
          <w:szCs w:val="22"/>
          <w:lang w:val="ka-GE"/>
        </w:rPr>
      </w:pPr>
      <w:r w:rsidRPr="00BF272A">
        <w:rPr>
          <w:rFonts w:ascii="Sylfaen" w:hAnsi="Sylfaen" w:cs="Sylfaen"/>
          <w:b/>
          <w:bCs/>
          <w:noProof/>
          <w:sz w:val="22"/>
          <w:szCs w:val="22"/>
          <w:lang w:val="ka-GE"/>
        </w:rPr>
        <w:t>„</w:t>
      </w:r>
      <w:r w:rsidR="003C2FD5" w:rsidRPr="00BF272A">
        <w:rPr>
          <w:rFonts w:ascii="Sylfaen" w:hAnsi="Sylfaen" w:cs="Sylfaen"/>
          <w:b/>
          <w:noProof/>
          <w:sz w:val="22"/>
          <w:szCs w:val="22"/>
          <w:lang w:val="en-US"/>
        </w:rPr>
        <w:t>საქართველოს</w:t>
      </w:r>
      <w:r w:rsidR="0077502C" w:rsidRPr="00BF272A">
        <w:rPr>
          <w:rFonts w:ascii="Sylfaen" w:hAnsi="Sylfaen"/>
          <w:b/>
          <w:noProof/>
          <w:sz w:val="22"/>
          <w:szCs w:val="22"/>
          <w:lang w:val="en-US"/>
        </w:rPr>
        <w:t xml:space="preserve"> 202</w:t>
      </w:r>
      <w:r w:rsidR="00F41995" w:rsidRPr="00BF272A">
        <w:rPr>
          <w:rFonts w:ascii="Sylfaen" w:hAnsi="Sylfaen"/>
          <w:b/>
          <w:noProof/>
          <w:sz w:val="22"/>
          <w:szCs w:val="22"/>
          <w:lang w:val="ka-GE"/>
        </w:rPr>
        <w:t>1</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წლის</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სახელმწიფო</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ბიუჯეტის</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შესახებ</w:t>
      </w:r>
      <w:r w:rsidR="00354274" w:rsidRPr="00BF272A">
        <w:rPr>
          <w:rFonts w:ascii="Sylfaen" w:hAnsi="Sylfaen" w:cs="Sylfaen"/>
          <w:b/>
          <w:noProof/>
          <w:sz w:val="22"/>
          <w:szCs w:val="22"/>
          <w:lang w:val="ka-GE"/>
        </w:rPr>
        <w:t>“</w:t>
      </w:r>
    </w:p>
    <w:p w:rsidR="003C2FD5" w:rsidRPr="00BF272A" w:rsidRDefault="009F0415" w:rsidP="00D41B5E">
      <w:pPr>
        <w:tabs>
          <w:tab w:val="left" w:pos="7349"/>
        </w:tabs>
        <w:spacing w:after="240"/>
        <w:rPr>
          <w:rFonts w:ascii="Sylfaen" w:hAnsi="Sylfaen"/>
          <w:b/>
          <w:noProof/>
          <w:sz w:val="22"/>
          <w:szCs w:val="22"/>
          <w:lang w:val="ka-GE"/>
        </w:rPr>
      </w:pPr>
      <w:r w:rsidRPr="00BF272A">
        <w:rPr>
          <w:rFonts w:ascii="Sylfaen" w:hAnsi="Sylfaen"/>
          <w:b/>
          <w:noProof/>
          <w:sz w:val="22"/>
          <w:szCs w:val="22"/>
          <w:lang w:val="ka-GE"/>
        </w:rPr>
        <w:tab/>
      </w:r>
    </w:p>
    <w:p w:rsidR="003C2FD5" w:rsidRPr="00BF272A" w:rsidRDefault="003C2FD5" w:rsidP="00D41B5E">
      <w:pPr>
        <w:pStyle w:val="Normal0"/>
        <w:spacing w:after="240"/>
        <w:ind w:firstLine="567"/>
        <w:jc w:val="both"/>
        <w:rPr>
          <w:rFonts w:ascii="Sylfaen" w:hAnsi="Sylfaen" w:cs="Geo ABC"/>
          <w:b/>
          <w:bCs/>
          <w:noProof/>
          <w:sz w:val="22"/>
          <w:szCs w:val="22"/>
          <w:lang w:val="pt-BR"/>
        </w:rPr>
      </w:pPr>
      <w:r w:rsidRPr="00BF272A">
        <w:rPr>
          <w:rFonts w:ascii="Sylfaen" w:hAnsi="Sylfaen" w:cs="Sylfaen"/>
          <w:b/>
          <w:bCs/>
          <w:noProof/>
          <w:sz w:val="22"/>
          <w:szCs w:val="22"/>
          <w:lang w:val="pt-BR"/>
        </w:rPr>
        <w:t>ა</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ზოგადი</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ინფორმაცია</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კანონპროექტის</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შესახებ</w:t>
      </w:r>
      <w:r w:rsidRPr="00BF272A">
        <w:rPr>
          <w:rFonts w:ascii="Sylfaen" w:hAnsi="Sylfaen" w:cs="Geo ABC"/>
          <w:b/>
          <w:bCs/>
          <w:noProof/>
          <w:sz w:val="22"/>
          <w:szCs w:val="22"/>
          <w:lang w:val="pt-BR"/>
        </w:rPr>
        <w:t xml:space="preserve">: </w:t>
      </w:r>
    </w:p>
    <w:p w:rsidR="003C2FD5"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BF272A">
        <w:rPr>
          <w:rFonts w:ascii="Sylfaen" w:hAnsi="Sylfaen" w:cs="Sylfaen"/>
          <w:b/>
          <w:bCs/>
          <w:noProof/>
          <w:sz w:val="22"/>
          <w:szCs w:val="22"/>
          <w:lang w:val="pt-BR"/>
        </w:rPr>
        <w:t>ა</w:t>
      </w:r>
      <w:r w:rsidRPr="00BF272A">
        <w:rPr>
          <w:rFonts w:ascii="Sylfaen" w:hAnsi="Sylfaen" w:cs="Geo ABC"/>
          <w:b/>
          <w:bCs/>
          <w:noProof/>
          <w:sz w:val="22"/>
          <w:szCs w:val="22"/>
          <w:lang w:val="pt-BR"/>
        </w:rPr>
        <w:t>.</w:t>
      </w:r>
      <w:r w:rsidRPr="00BF272A">
        <w:rPr>
          <w:rFonts w:ascii="Sylfaen" w:hAnsi="Sylfaen" w:cs="Sylfaen"/>
          <w:b/>
          <w:bCs/>
          <w:noProof/>
          <w:sz w:val="22"/>
          <w:szCs w:val="22"/>
          <w:lang w:val="pt-BR"/>
        </w:rPr>
        <w:t>ა</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კანონპროექტის</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მიღების</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მიზეზი</w:t>
      </w:r>
      <w:r w:rsidR="009F0415" w:rsidRPr="00BF272A">
        <w:rPr>
          <w:rFonts w:ascii="Sylfaen" w:hAnsi="Sylfaen" w:cs="Sylfaen"/>
          <w:b/>
          <w:bCs/>
          <w:noProof/>
          <w:sz w:val="22"/>
          <w:szCs w:val="22"/>
          <w:lang w:val="ka-GE"/>
        </w:rPr>
        <w:t>:</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Pr="00F76C2D">
        <w:rPr>
          <w:rFonts w:ascii="Sylfaen" w:hAnsi="Sylfaen" w:cs="Sylfaen"/>
          <w:bCs/>
          <w:noProof/>
          <w:sz w:val="22"/>
          <w:szCs w:val="22"/>
          <w:lang w:val="ka-GE"/>
        </w:rPr>
        <w:t>კანონპროექტის მომზადებულია საქართველოს კონსტიტუციის 66-ე მუხლის მე-2 პუნქტის შ</w:t>
      </w:r>
      <w:r>
        <w:rPr>
          <w:rFonts w:ascii="Sylfaen" w:hAnsi="Sylfaen" w:cs="Sylfaen"/>
          <w:bCs/>
          <w:noProof/>
          <w:sz w:val="22"/>
          <w:szCs w:val="22"/>
          <w:lang w:val="ka-GE"/>
        </w:rPr>
        <w:t>ესაბამისად და განისაზღვრება 202</w:t>
      </w:r>
      <w:r>
        <w:rPr>
          <w:rFonts w:ascii="Sylfaen" w:hAnsi="Sylfaen" w:cs="Sylfaen"/>
          <w:bCs/>
          <w:noProof/>
          <w:sz w:val="22"/>
          <w:szCs w:val="22"/>
          <w:lang w:val="en-US"/>
        </w:rPr>
        <w:t>1</w:t>
      </w:r>
      <w:r w:rsidRPr="00F76C2D">
        <w:rPr>
          <w:rFonts w:ascii="Sylfaen" w:hAnsi="Sylfaen" w:cs="Sylfaen"/>
          <w:bCs/>
          <w:noProof/>
          <w:sz w:val="22"/>
          <w:szCs w:val="22"/>
          <w:lang w:val="ka-GE"/>
        </w:rPr>
        <w:t xml:space="preserve"> წლის განმავლობაში მისაღები შემოსულობებისა და გასაწევი გადასახდელების მაჩვენებლები.</w:t>
      </w:r>
    </w:p>
    <w:p w:rsidR="00502F6E" w:rsidRPr="00BF272A"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BF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Pr>
          <w:rFonts w:ascii="Sylfaen" w:hAnsi="Sylfaen" w:cs="Sylfaen"/>
          <w:bCs/>
          <w:noProof/>
          <w:sz w:val="22"/>
          <w:szCs w:val="22"/>
          <w:lang w:val="ka-GE"/>
        </w:rPr>
        <w:tab/>
      </w:r>
      <w:r w:rsidRPr="00F76C2D">
        <w:rPr>
          <w:rFonts w:ascii="Sylfaen" w:hAnsi="Sylfaen" w:cs="Sylfaen"/>
          <w:bCs/>
          <w:noProof/>
          <w:sz w:val="22"/>
          <w:szCs w:val="22"/>
          <w:lang w:val="ka-GE"/>
        </w:rPr>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BF272A"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BF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BF272A"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BF272A">
        <w:rPr>
          <w:rFonts w:ascii="Sylfaen" w:hAnsi="Sylfaen" w:cs="Sylfaen"/>
          <w:bCs/>
          <w:noProof/>
          <w:sz w:val="22"/>
          <w:szCs w:val="22"/>
          <w:lang w:val="ka-GE"/>
        </w:rPr>
        <w:tab/>
        <w:t>საქართველოს კონსტიტუციისა და საქართველოს საბიუჯეტო კოდექსის თანახმად სახელმწიფო ბიუჯეტის შესახებ 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ყოვეწლიურად.</w:t>
      </w:r>
    </w:p>
    <w:p w:rsidR="003C2FD5" w:rsidRPr="00BF272A" w:rsidRDefault="00B80879" w:rsidP="00D41B5E">
      <w:pPr>
        <w:pStyle w:val="Normal0"/>
        <w:spacing w:after="240"/>
        <w:ind w:firstLine="706"/>
        <w:jc w:val="both"/>
        <w:rPr>
          <w:rFonts w:ascii="Sylfaen" w:hAnsi="Sylfaen" w:cs="Sylfaen"/>
          <w:b/>
          <w:bCs/>
          <w:noProof/>
          <w:sz w:val="22"/>
          <w:szCs w:val="22"/>
          <w:lang w:val="ka-GE"/>
        </w:rPr>
      </w:pPr>
      <w:r w:rsidRPr="00BF272A">
        <w:rPr>
          <w:rFonts w:ascii="Sylfaen" w:hAnsi="Sylfaen" w:cs="Sylfaen"/>
          <w:b/>
          <w:bCs/>
          <w:noProof/>
          <w:sz w:val="22"/>
          <w:szCs w:val="22"/>
          <w:lang w:val="ka-GE"/>
        </w:rPr>
        <w:t>ა.</w:t>
      </w:r>
      <w:r w:rsidR="003C2FD5" w:rsidRPr="00BF272A">
        <w:rPr>
          <w:rFonts w:ascii="Sylfaen" w:hAnsi="Sylfaen" w:cs="Sylfaen"/>
          <w:b/>
          <w:bCs/>
          <w:noProof/>
          <w:sz w:val="22"/>
          <w:szCs w:val="22"/>
          <w:lang w:val="pt-BR"/>
        </w:rPr>
        <w:t xml:space="preserve">ბ) კანონპროექტის </w:t>
      </w:r>
      <w:r w:rsidR="00F81461" w:rsidRPr="00BF272A">
        <w:rPr>
          <w:rFonts w:ascii="Sylfaen" w:hAnsi="Sylfaen" w:cs="Sylfaen"/>
          <w:b/>
          <w:bCs/>
          <w:noProof/>
          <w:sz w:val="22"/>
          <w:szCs w:val="22"/>
          <w:lang w:val="ka-GE"/>
        </w:rPr>
        <w:t>მოსალოდნელი შედეგი</w:t>
      </w:r>
      <w:r w:rsidR="003F59FB" w:rsidRPr="00BF272A">
        <w:rPr>
          <w:rFonts w:ascii="Sylfaen" w:hAnsi="Sylfaen" w:cs="Sylfaen"/>
          <w:b/>
          <w:bCs/>
          <w:noProof/>
          <w:sz w:val="22"/>
          <w:szCs w:val="22"/>
          <w:lang w:val="ka-GE"/>
        </w:rPr>
        <w:t>:</w:t>
      </w:r>
    </w:p>
    <w:p w:rsidR="00BF272A" w:rsidRPr="0073323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BF272A">
        <w:rPr>
          <w:rFonts w:ascii="Sylfaen" w:hAnsi="Sylfaen" w:cs="Sylfaen"/>
          <w:bCs/>
          <w:noProof/>
          <w:sz w:val="22"/>
          <w:szCs w:val="22"/>
          <w:lang w:val="ka-GE"/>
        </w:rPr>
        <w:tab/>
      </w:r>
      <w:r w:rsidR="00BF272A" w:rsidRPr="0073323B">
        <w:rPr>
          <w:rFonts w:ascii="Sylfaen" w:hAnsi="Sylfaen" w:cs="Sylfaen"/>
          <w:bCs/>
          <w:noProof/>
          <w:sz w:val="22"/>
          <w:szCs w:val="22"/>
          <w:lang w:val="pt-BR"/>
        </w:rPr>
        <w:t>„საქართველოს საბიუჯეტო კოდექსი</w:t>
      </w:r>
      <w:r w:rsidR="00BF272A" w:rsidRPr="0073323B">
        <w:rPr>
          <w:rFonts w:ascii="Sylfaen" w:hAnsi="Sylfaen" w:cs="Sylfaen"/>
          <w:bCs/>
          <w:noProof/>
          <w:sz w:val="22"/>
          <w:szCs w:val="22"/>
          <w:lang w:val="ka-GE"/>
        </w:rPr>
        <w:t>ს</w:t>
      </w:r>
      <w:r w:rsidR="00BF272A" w:rsidRPr="0073323B">
        <w:rPr>
          <w:rFonts w:ascii="Sylfaen" w:hAnsi="Sylfaen" w:cs="Sylfaen"/>
          <w:bCs/>
          <w:noProof/>
          <w:sz w:val="22"/>
          <w:szCs w:val="22"/>
          <w:lang w:val="pt-BR"/>
        </w:rPr>
        <w:t xml:space="preserve">“ </w:t>
      </w:r>
      <w:r w:rsidR="00BF272A" w:rsidRPr="0073323B">
        <w:rPr>
          <w:rFonts w:ascii="Sylfaen" w:hAnsi="Sylfaen" w:cs="Sylfaen"/>
          <w:bCs/>
          <w:noProof/>
          <w:sz w:val="22"/>
          <w:szCs w:val="22"/>
          <w:lang w:val="ka-GE"/>
        </w:rPr>
        <w:t>38-ე</w:t>
      </w:r>
      <w:r w:rsidR="00BF272A" w:rsidRPr="0073323B">
        <w:rPr>
          <w:rFonts w:ascii="Sylfaen" w:hAnsi="Sylfaen" w:cs="Sylfaen"/>
          <w:bCs/>
          <w:noProof/>
          <w:sz w:val="22"/>
          <w:szCs w:val="22"/>
          <w:lang w:val="pt-BR"/>
        </w:rPr>
        <w:t xml:space="preserve"> მუხლის შესაბამისად, 202</w:t>
      </w:r>
      <w:r w:rsidR="002518D1">
        <w:rPr>
          <w:rFonts w:ascii="Sylfaen" w:hAnsi="Sylfaen" w:cs="Sylfaen"/>
          <w:bCs/>
          <w:noProof/>
          <w:sz w:val="22"/>
          <w:szCs w:val="22"/>
          <w:lang w:val="pt-BR"/>
        </w:rPr>
        <w:t>1</w:t>
      </w:r>
      <w:r w:rsidR="00BF272A" w:rsidRPr="0073323B">
        <w:rPr>
          <w:rFonts w:ascii="Sylfaen" w:hAnsi="Sylfaen" w:cs="Sylfaen"/>
          <w:bCs/>
          <w:noProof/>
          <w:sz w:val="22"/>
          <w:szCs w:val="22"/>
          <w:lang w:val="pt-BR"/>
        </w:rPr>
        <w:t xml:space="preserve"> წლის სახელმწიფო ბიუჯეტის </w:t>
      </w:r>
      <w:r w:rsidR="00BF272A" w:rsidRPr="0073323B">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73323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73323B">
        <w:rPr>
          <w:rFonts w:ascii="Sylfaen" w:hAnsi="Sylfaen" w:cs="Sylfaen"/>
          <w:b/>
          <w:bCs/>
          <w:noProof/>
          <w:sz w:val="22"/>
          <w:szCs w:val="22"/>
          <w:lang w:val="ka-GE"/>
        </w:rPr>
        <w:tab/>
      </w:r>
      <w:r w:rsidR="00B80879" w:rsidRPr="0073323B">
        <w:rPr>
          <w:rFonts w:ascii="Sylfaen" w:hAnsi="Sylfaen" w:cs="Sylfaen"/>
          <w:b/>
          <w:bCs/>
          <w:noProof/>
          <w:sz w:val="22"/>
          <w:szCs w:val="22"/>
          <w:lang w:val="ka-GE"/>
        </w:rPr>
        <w:t>ა.</w:t>
      </w:r>
      <w:r w:rsidR="003C2FD5" w:rsidRPr="0073323B">
        <w:rPr>
          <w:rFonts w:ascii="Sylfaen" w:hAnsi="Sylfaen" w:cs="Sylfaen"/>
          <w:b/>
          <w:bCs/>
          <w:noProof/>
          <w:sz w:val="22"/>
          <w:szCs w:val="22"/>
          <w:lang w:val="pt-BR"/>
        </w:rPr>
        <w:t>გ</w:t>
      </w:r>
      <w:r w:rsidR="003C2FD5" w:rsidRPr="0073323B">
        <w:rPr>
          <w:rFonts w:ascii="Sylfaen" w:hAnsi="Sylfaen" w:cs="Geo ABC"/>
          <w:b/>
          <w:bCs/>
          <w:noProof/>
          <w:sz w:val="22"/>
          <w:szCs w:val="22"/>
          <w:lang w:val="pt-BR"/>
        </w:rPr>
        <w:t xml:space="preserve">) </w:t>
      </w:r>
      <w:r w:rsidR="003C2FD5" w:rsidRPr="0073323B">
        <w:rPr>
          <w:rFonts w:ascii="Sylfaen" w:hAnsi="Sylfaen" w:cs="Sylfaen"/>
          <w:b/>
          <w:bCs/>
          <w:noProof/>
          <w:sz w:val="22"/>
          <w:szCs w:val="22"/>
          <w:lang w:val="pt-BR"/>
        </w:rPr>
        <w:t>კანონპროექტის</w:t>
      </w:r>
      <w:r w:rsidR="003C2FD5" w:rsidRPr="0073323B">
        <w:rPr>
          <w:rFonts w:ascii="Sylfaen" w:hAnsi="Sylfaen" w:cs="Geo ABC"/>
          <w:b/>
          <w:bCs/>
          <w:noProof/>
          <w:sz w:val="22"/>
          <w:szCs w:val="22"/>
          <w:lang w:val="pt-BR"/>
        </w:rPr>
        <w:t xml:space="preserve"> </w:t>
      </w:r>
      <w:r w:rsidR="003C2FD5" w:rsidRPr="0073323B">
        <w:rPr>
          <w:rFonts w:ascii="Sylfaen" w:hAnsi="Sylfaen" w:cs="Sylfaen"/>
          <w:b/>
          <w:bCs/>
          <w:noProof/>
          <w:sz w:val="22"/>
          <w:szCs w:val="22"/>
          <w:lang w:val="pt-BR"/>
        </w:rPr>
        <w:t>ძირითადი</w:t>
      </w:r>
      <w:r w:rsidR="003C2FD5" w:rsidRPr="0073323B">
        <w:rPr>
          <w:rFonts w:ascii="Sylfaen" w:hAnsi="Sylfaen" w:cs="Geo ABC"/>
          <w:b/>
          <w:bCs/>
          <w:noProof/>
          <w:sz w:val="22"/>
          <w:szCs w:val="22"/>
          <w:lang w:val="pt-BR"/>
        </w:rPr>
        <w:t xml:space="preserve"> </w:t>
      </w:r>
      <w:r w:rsidR="003C2FD5" w:rsidRPr="0073323B">
        <w:rPr>
          <w:rFonts w:ascii="Sylfaen" w:hAnsi="Sylfaen" w:cs="Sylfaen"/>
          <w:b/>
          <w:bCs/>
          <w:noProof/>
          <w:sz w:val="22"/>
          <w:szCs w:val="22"/>
          <w:lang w:val="pt-BR"/>
        </w:rPr>
        <w:t>არსი</w:t>
      </w:r>
      <w:r w:rsidRPr="0073323B">
        <w:rPr>
          <w:rFonts w:ascii="Sylfaen" w:hAnsi="Sylfaen" w:cs="Sylfaen"/>
          <w:b/>
          <w:bCs/>
          <w:noProof/>
          <w:sz w:val="22"/>
          <w:szCs w:val="22"/>
          <w:lang w:val="ka-GE"/>
        </w:rPr>
        <w:t>:</w:t>
      </w:r>
    </w:p>
    <w:p w:rsidR="00C73A10" w:rsidRPr="00583116" w:rsidRDefault="00C73A10" w:rsidP="00D41B5E">
      <w:pPr>
        <w:ind w:firstLine="567"/>
        <w:jc w:val="both"/>
        <w:rPr>
          <w:rFonts w:ascii="Sylfaen" w:hAnsi="Sylfaen" w:cs="Sylfaen"/>
          <w:sz w:val="22"/>
          <w:szCs w:val="22"/>
          <w:lang w:val="ka-GE"/>
        </w:rPr>
      </w:pPr>
      <w:r w:rsidRPr="00583116">
        <w:rPr>
          <w:rFonts w:ascii="Sylfaen" w:hAnsi="Sylfaen" w:cs="Sylfaen"/>
          <w:sz w:val="22"/>
          <w:szCs w:val="22"/>
          <w:lang w:val="ka-GE"/>
        </w:rPr>
        <w:t>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გადაეჭარბებინა მშპ-ის 8%-სთვის და ამავე დროს ნაერთი ბიუჯეტის დეფიციტი (საერთაშორისო სავალუტო ფონდის პროგრამით გათვალისწინებული) დაგეგმილი  2.7%-დან შეგვემცირებინა 2%-მდე.</w:t>
      </w:r>
    </w:p>
    <w:p w:rsidR="00C73A10" w:rsidRPr="00583116" w:rsidRDefault="00C73A10" w:rsidP="00D41B5E">
      <w:pPr>
        <w:ind w:firstLine="567"/>
        <w:jc w:val="both"/>
        <w:rPr>
          <w:rFonts w:ascii="Sylfaen" w:hAnsi="Sylfaen" w:cs="Sylfaen"/>
          <w:sz w:val="22"/>
          <w:szCs w:val="22"/>
          <w:lang w:val="ka-GE"/>
        </w:rPr>
      </w:pPr>
    </w:p>
    <w:p w:rsidR="00C73A10" w:rsidRPr="00583116" w:rsidRDefault="00C73A10" w:rsidP="00D41B5E">
      <w:pPr>
        <w:ind w:firstLine="567"/>
        <w:jc w:val="both"/>
        <w:rPr>
          <w:rFonts w:ascii="Sylfaen" w:hAnsi="Sylfaen" w:cs="Sylfaen"/>
          <w:sz w:val="22"/>
          <w:szCs w:val="22"/>
          <w:lang w:val="ka-GE"/>
        </w:rPr>
      </w:pPr>
      <w:r w:rsidRPr="00583116">
        <w:rPr>
          <w:rFonts w:ascii="Sylfaen" w:hAnsi="Sylfaen" w:cs="Sylfaen"/>
          <w:sz w:val="22"/>
          <w:szCs w:val="22"/>
          <w:lang w:val="ka-GE"/>
        </w:rPr>
        <w:t>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2020 წლის აპრილში საერთაშორისო სავალუტო ფონდმა (IMF) განახლებულ „მსოფლიო ეკონომიკურ მიმოხილვაში“ 2020 წლის მსოფლიო ეკონომიკური ზრდის პროგნოზი განსაზღვრა -3.0 პროცენტით, თუმცა იქვე იყო ნახსენები, რომ მსოფლიო ეკონომიკაში არსებული გაურკვევლობიდან გამომდინარე წლის განმავლობაში კიდევ რამდენჯერმე მოხდებოდა პროგნოზების გადახედვა.</w:t>
      </w:r>
    </w:p>
    <w:p w:rsidR="00C73A10" w:rsidRPr="00583116" w:rsidRDefault="00C73A10" w:rsidP="00D41B5E">
      <w:pPr>
        <w:ind w:firstLine="567"/>
        <w:jc w:val="both"/>
        <w:rPr>
          <w:rFonts w:ascii="Sylfaen" w:hAnsi="Sylfaen" w:cs="Sylfaen"/>
          <w:sz w:val="22"/>
          <w:szCs w:val="22"/>
          <w:lang w:val="ka-GE"/>
        </w:rPr>
      </w:pPr>
      <w:r w:rsidRPr="00583116">
        <w:rPr>
          <w:rFonts w:ascii="Sylfaen" w:hAnsi="Sylfaen" w:cs="Sylfaen"/>
          <w:sz w:val="22"/>
          <w:szCs w:val="22"/>
          <w:lang w:val="ka-GE"/>
        </w:rPr>
        <w:t>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ისე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w:t>
      </w:r>
    </w:p>
    <w:p w:rsidR="00C73A10" w:rsidRPr="00583116" w:rsidRDefault="00C73A10" w:rsidP="00D41B5E">
      <w:pPr>
        <w:ind w:firstLine="567"/>
        <w:jc w:val="both"/>
        <w:rPr>
          <w:rFonts w:ascii="Sylfaen" w:hAnsi="Sylfaen" w:cs="Sylfaen"/>
          <w:sz w:val="22"/>
          <w:szCs w:val="22"/>
          <w:lang w:val="ka-GE"/>
        </w:rPr>
      </w:pPr>
      <w:r w:rsidRPr="00583116">
        <w:rPr>
          <w:rFonts w:ascii="Sylfaen" w:hAnsi="Sylfaen" w:cs="Sylfaen"/>
          <w:sz w:val="22"/>
          <w:szCs w:val="22"/>
          <w:lang w:val="ka-GE"/>
        </w:rPr>
        <w:t>საქართველოს ფინანსთა სამინისტრომ მარტის დასაწყისიდანვე დაიწყო მუშაობა ერთის მხრივ ბიუჯეტის არსებული პროგრამების შემცირებაზე და მეორეს მხრივ საერთაშორისო პარტნიორებისგან დამატებითი რესურსების მობილიზებაზე.</w:t>
      </w:r>
    </w:p>
    <w:p w:rsidR="00C73A10" w:rsidRPr="00583116" w:rsidRDefault="00C73A10" w:rsidP="00D41B5E">
      <w:pPr>
        <w:ind w:firstLine="567"/>
        <w:jc w:val="both"/>
        <w:rPr>
          <w:rFonts w:ascii="Sylfaen" w:hAnsi="Sylfaen" w:cs="Sylfaen"/>
          <w:sz w:val="22"/>
          <w:szCs w:val="22"/>
          <w:lang w:val="ka-GE"/>
        </w:rPr>
      </w:pPr>
      <w:r w:rsidRPr="00583116">
        <w:rPr>
          <w:rFonts w:ascii="Sylfaen" w:hAnsi="Sylfaen" w:cs="Sylfaen"/>
          <w:sz w:val="22"/>
          <w:szCs w:val="22"/>
          <w:lang w:val="ka-GE"/>
        </w:rPr>
        <w:t>პირველ ეტაპზე აქტიური კონსულტაციები დაიწყო საერთაშორისო სავალუტო ფონდთან, რომელთანაც განიხილებოდა პანდემიისგან მოსალოდნელი ეკონომიკური შოკის სხვადასხვა სცენარები. როგორც ჩვენი, ისე ჩვენი სავაჭრო პარტნიორი ქვეყნების ეკონომიკაში არსებული ტენდენციების ანალიზის შემდგომ, მოსალოდნელი დანაკლისებისა და საჭირო დამატებითი ხარჯების გათვალისწინებით სავალუტო ფონდთან ერთად ჩამოყალიბდა ის საბაზისო პარამეტრები, რომელზეც უნდა დაფუძნებულიყო ბიუჯეტი ცვლილებების განხორციელების შემდგომ.</w:t>
      </w:r>
    </w:p>
    <w:p w:rsidR="00C73A10" w:rsidRPr="00583116" w:rsidRDefault="00C73A10" w:rsidP="00D41B5E">
      <w:pPr>
        <w:ind w:firstLine="567"/>
        <w:jc w:val="both"/>
        <w:rPr>
          <w:rFonts w:ascii="Sylfaen" w:hAnsi="Sylfaen" w:cs="Sylfaen"/>
          <w:sz w:val="22"/>
          <w:szCs w:val="22"/>
          <w:lang w:val="ka-GE"/>
        </w:rPr>
      </w:pPr>
      <w:r w:rsidRPr="00583116">
        <w:rPr>
          <w:rFonts w:ascii="Sylfaen" w:hAnsi="Sylfaen" w:cs="Sylfaen"/>
          <w:sz w:val="22"/>
          <w:szCs w:val="22"/>
          <w:lang w:val="ka-GE"/>
        </w:rPr>
        <w:t>ამასთან, საერთაშორისო სავალუტო ფონდის (IMF)  მიერ წარმატებით დასრულდა მე-6 მიმოხილვა, რაც საქართველოს მდგრადი ფისკალური პოლიტიკის უმნიშვნელოვანესი ინდიკატორია, როგორც სხვა დონორებთან ურთიერთობისას, ისე ინვესტორთათვის.</w:t>
      </w:r>
    </w:p>
    <w:p w:rsidR="00C73A10" w:rsidRPr="00583116" w:rsidRDefault="00C73A10" w:rsidP="00D41B5E">
      <w:pPr>
        <w:ind w:firstLine="567"/>
        <w:jc w:val="both"/>
        <w:rPr>
          <w:rFonts w:ascii="Sylfaen" w:hAnsi="Sylfaen" w:cs="Sylfaen"/>
          <w:sz w:val="22"/>
          <w:szCs w:val="22"/>
          <w:lang w:val="ka-GE"/>
        </w:rPr>
      </w:pPr>
      <w:r w:rsidRPr="00583116">
        <w:rPr>
          <w:rFonts w:ascii="Sylfaen" w:hAnsi="Sylfaen" w:cs="Sylfaen"/>
          <w:sz w:val="22"/>
          <w:szCs w:val="22"/>
          <w:lang w:val="ka-GE"/>
        </w:rPr>
        <w:t>გასულ წლებში არსებული მაკროეკონომიკური სტაბილურობა და ფისკალური დისციპლინა, სავალუტო ფონდთან არსებულ წარმატებულ პროგრამასთან ერთად იყო ის უმნიშვნელოვანესი წინაპირობა, რომელმაც შესაძლებლობა მისცა საქართველოს უმოკლეს დროში საერთაშორისო ინსტიტუტებთან მიეღწია შეთანხმება საქართველოსთვის დამატებით 1,5 მლრ</w:t>
      </w:r>
      <w:r w:rsidR="00583116" w:rsidRPr="00583116">
        <w:rPr>
          <w:rFonts w:ascii="Sylfaen" w:hAnsi="Sylfaen" w:cs="Sylfaen"/>
          <w:sz w:val="22"/>
          <w:szCs w:val="22"/>
          <w:lang w:val="ka-GE"/>
        </w:rPr>
        <w:t>დ აშშ დოლარის გამოყოფის თაობაზე</w:t>
      </w:r>
      <w:r w:rsidR="00583116" w:rsidRPr="00583116">
        <w:rPr>
          <w:rFonts w:ascii="Sylfaen" w:hAnsi="Sylfaen" w:cs="Sylfaen"/>
          <w:sz w:val="22"/>
          <w:szCs w:val="22"/>
          <w:lang w:val="en-US"/>
        </w:rPr>
        <w:t xml:space="preserve">, </w:t>
      </w:r>
      <w:r w:rsidR="00583116" w:rsidRPr="00583116">
        <w:rPr>
          <w:rFonts w:ascii="Sylfaen" w:hAnsi="Sylfaen" w:cs="Sylfaen"/>
          <w:sz w:val="22"/>
          <w:szCs w:val="22"/>
          <w:lang w:val="ka-GE"/>
        </w:rPr>
        <w:t>რომლის ფარგლებშიც უკვე ხელმოწერილია 1,2 მლრდ დოლარზე მეტი ღირებულების ხელშეკრულებები.</w:t>
      </w:r>
    </w:p>
    <w:p w:rsidR="00C73A10" w:rsidRDefault="00C73A10" w:rsidP="00D41B5E">
      <w:pPr>
        <w:ind w:firstLine="567"/>
        <w:jc w:val="both"/>
        <w:rPr>
          <w:rFonts w:ascii="Sylfaen" w:hAnsi="Sylfaen" w:cs="Sylfaen"/>
          <w:sz w:val="22"/>
          <w:szCs w:val="22"/>
          <w:lang w:val="ka-GE"/>
        </w:rPr>
      </w:pP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F76C2D">
        <w:rPr>
          <w:rFonts w:ascii="Sylfaen" w:hAnsi="Sylfaen" w:cs="Sylfaen"/>
          <w:b/>
          <w:noProof/>
          <w:sz w:val="22"/>
          <w:szCs w:val="22"/>
          <w:lang w:val="fr-FR"/>
        </w:rPr>
        <w:t>ძირითადი</w:t>
      </w:r>
      <w:r w:rsidRPr="00F76C2D">
        <w:rPr>
          <w:rFonts w:ascii="Sylfaen" w:hAnsi="Sylfaen"/>
          <w:b/>
          <w:noProof/>
          <w:sz w:val="22"/>
          <w:szCs w:val="22"/>
          <w:lang w:val="fr-FR"/>
        </w:rPr>
        <w:t xml:space="preserve"> </w:t>
      </w:r>
      <w:r w:rsidRPr="00F76C2D">
        <w:rPr>
          <w:rFonts w:ascii="Sylfaen" w:hAnsi="Sylfaen" w:cs="Sylfaen"/>
          <w:b/>
          <w:noProof/>
          <w:sz w:val="22"/>
          <w:szCs w:val="22"/>
          <w:lang w:val="fr-FR"/>
        </w:rPr>
        <w:t>მაკროეკონომიკური</w:t>
      </w:r>
      <w:r w:rsidRPr="00F76C2D">
        <w:rPr>
          <w:rFonts w:ascii="Sylfaen" w:hAnsi="Sylfaen"/>
          <w:b/>
          <w:noProof/>
          <w:sz w:val="22"/>
          <w:szCs w:val="22"/>
          <w:lang w:val="fr-FR"/>
        </w:rPr>
        <w:t xml:space="preserve"> </w:t>
      </w:r>
      <w:r w:rsidRPr="00F76C2D">
        <w:rPr>
          <w:rFonts w:ascii="Sylfaen" w:hAnsi="Sylfaen" w:cs="Sylfaen"/>
          <w:b/>
          <w:noProof/>
          <w:sz w:val="22"/>
          <w:szCs w:val="22"/>
          <w:lang w:val="fr-FR"/>
        </w:rPr>
        <w:t>მაჩვენებლები</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მთლიანი შიდა პროდუქტი </w:t>
      </w:r>
    </w:p>
    <w:p w:rsidR="00BF272A"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F272A">
        <w:rPr>
          <w:rFonts w:ascii="Sylfaen" w:hAnsi="Sylfaen" w:cs="Sylfaen"/>
          <w:bCs/>
          <w:noProof/>
          <w:sz w:val="22"/>
          <w:szCs w:val="22"/>
          <w:lang w:val="ka-GE"/>
        </w:rPr>
        <w:t>2021</w:t>
      </w:r>
      <w:r w:rsidR="00BF272A" w:rsidRPr="00F76C2D">
        <w:rPr>
          <w:rFonts w:ascii="Sylfaen" w:hAnsi="Sylfaen" w:cs="Sylfaen"/>
          <w:bCs/>
          <w:noProof/>
          <w:sz w:val="22"/>
          <w:szCs w:val="22"/>
          <w:lang w:val="ka-GE"/>
        </w:rPr>
        <w:t xml:space="preserve"> წლის სახელმწიფო ბიუჯეტის პროექტის შემუშავებისას მხედველობაში იქნა მიღებული </w:t>
      </w:r>
      <w:r w:rsidR="00BF272A">
        <w:rPr>
          <w:rFonts w:ascii="Sylfaen" w:hAnsi="Sylfaen" w:cs="Sylfaen"/>
          <w:bCs/>
          <w:noProof/>
          <w:sz w:val="22"/>
          <w:szCs w:val="22"/>
          <w:lang w:val="en-US"/>
        </w:rPr>
        <w:t xml:space="preserve">2020 </w:t>
      </w:r>
      <w:r w:rsidR="00BF272A">
        <w:rPr>
          <w:rFonts w:ascii="Sylfaen" w:hAnsi="Sylfaen" w:cs="Sylfaen"/>
          <w:bCs/>
          <w:noProof/>
          <w:sz w:val="22"/>
          <w:szCs w:val="22"/>
          <w:lang w:val="ka-GE"/>
        </w:rPr>
        <w:t xml:space="preserve">წელს </w:t>
      </w:r>
      <w:r w:rsidR="00BF272A">
        <w:rPr>
          <w:rFonts w:ascii="Sylfaen" w:hAnsi="Sylfaen" w:cs="Sylfaen"/>
          <w:bCs/>
          <w:noProof/>
          <w:sz w:val="22"/>
          <w:szCs w:val="22"/>
          <w:lang w:val="en-US"/>
        </w:rPr>
        <w:t xml:space="preserve">COVID-19 </w:t>
      </w:r>
      <w:r w:rsidR="00BF272A">
        <w:rPr>
          <w:rFonts w:ascii="Sylfaen" w:hAnsi="Sylfaen" w:cs="Sylfaen"/>
          <w:bCs/>
          <w:noProof/>
          <w:sz w:val="22"/>
          <w:szCs w:val="22"/>
          <w:lang w:val="ka-GE"/>
        </w:rPr>
        <w:t xml:space="preserve">პანდემიის გავრცელებიდან გამომდინარე მსოფლიო ეკონომიკური კრიზისის ფონზე ქვეყნის ეკონომიკის განვითარების </w:t>
      </w:r>
      <w:r w:rsidR="00BF272A" w:rsidRPr="00F76C2D">
        <w:rPr>
          <w:rFonts w:ascii="Sylfaen" w:hAnsi="Sylfaen" w:cs="Sylfaen"/>
          <w:bCs/>
          <w:noProof/>
          <w:sz w:val="22"/>
          <w:szCs w:val="22"/>
          <w:lang w:val="ka-GE"/>
        </w:rPr>
        <w:t>მაჩვენებელი</w:t>
      </w:r>
      <w:r w:rsidR="00BF272A">
        <w:rPr>
          <w:rFonts w:ascii="Sylfaen" w:hAnsi="Sylfaen" w:cs="Sylfaen"/>
          <w:bCs/>
          <w:noProof/>
          <w:sz w:val="22"/>
          <w:szCs w:val="22"/>
          <w:lang w:val="ka-GE"/>
        </w:rPr>
        <w:t>,</w:t>
      </w:r>
      <w:r w:rsidR="00BF272A" w:rsidRPr="00F76C2D">
        <w:rPr>
          <w:rFonts w:ascii="Sylfaen" w:hAnsi="Sylfaen" w:cs="Sylfaen"/>
          <w:bCs/>
          <w:noProof/>
          <w:sz w:val="22"/>
          <w:szCs w:val="22"/>
          <w:lang w:val="ka-GE"/>
        </w:rPr>
        <w:t xml:space="preserve"> მიმდინარე წლის </w:t>
      </w:r>
      <w:r w:rsidR="00BF272A">
        <w:rPr>
          <w:rFonts w:ascii="Sylfaen" w:hAnsi="Sylfaen" w:cs="Sylfaen"/>
          <w:bCs/>
          <w:noProof/>
          <w:sz w:val="22"/>
          <w:szCs w:val="22"/>
          <w:lang w:val="ka-GE"/>
        </w:rPr>
        <w:t>მთლიანი შიდა პროდუქტის შემცირების ტენდენციები და საშუალოვადიან პერიოდთან მიმართებაში</w:t>
      </w:r>
      <w:r w:rsidR="00BF272A" w:rsidRPr="00F76C2D">
        <w:rPr>
          <w:rFonts w:ascii="Sylfaen" w:hAnsi="Sylfaen" w:cs="Sylfaen"/>
          <w:bCs/>
          <w:noProof/>
          <w:sz w:val="22"/>
          <w:szCs w:val="22"/>
          <w:lang w:val="ka-GE"/>
        </w:rPr>
        <w:t xml:space="preserve"> </w:t>
      </w:r>
      <w:r w:rsidR="00BF272A">
        <w:rPr>
          <w:rFonts w:ascii="Sylfaen" w:hAnsi="Sylfaen" w:cs="Sylfaen"/>
          <w:bCs/>
          <w:noProof/>
          <w:sz w:val="22"/>
          <w:szCs w:val="22"/>
          <w:lang w:val="ka-GE"/>
        </w:rPr>
        <w:t xml:space="preserve">საერთაშორისო სავალუტო ფონდის და </w:t>
      </w:r>
      <w:r w:rsidR="00BF272A" w:rsidRPr="00F76C2D">
        <w:rPr>
          <w:rFonts w:ascii="Sylfaen" w:hAnsi="Sylfaen" w:cs="Sylfaen"/>
          <w:bCs/>
          <w:noProof/>
          <w:sz w:val="22"/>
          <w:szCs w:val="22"/>
          <w:lang w:val="ka-GE"/>
        </w:rPr>
        <w:t xml:space="preserve">სხვა საერთაშორისო საფინანსო ინსტიტუტების პროგნოზები როგორც საქართველოს, ასევე მსოფლიო ეკონომიკის და რეგიონის ქვეყნების ეკონომიკური ტენდენციების შესახებ. </w:t>
      </w:r>
    </w:p>
    <w:p w:rsidR="00583116" w:rsidRDefault="0058311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 xml:space="preserve">აღსანიშნავია, რომ მომდევნო 4 წლიან პერიოდში მსოფლიო ეკონომიკაში შესაძლებელია მნიშვნელოვანი ცვლილებები მოხდეს და რა თქმა უნდა ის ვერ იქნება პანდემიამდე არსებული ეკონომიკის იდენტური. ბოლო წლებში ბიუჯეტთან ერთად მუდმივად მზადდებოდა ფისკალური რისკების დოკუმენტი, სადაც გაანალიზებული იყო ძითად მაკროეკონომიკურ პარამეტრებზე მოქმედი რეგიონული, გეოპოლიტიკური და სხვადასხვა რისკები, თუმცა პანდემიიდან გამომდინარე მომდევნო პერიოდში გაზრდილია როგორც ამ რისკების მატერიალიზაციის ალბათობა, ასევე ტრადიციულად არსებულ რისკებს ემატება, პანდემიის გამწვავების რისკი, გლობალური ტურიზმის სენტიმენტების შემცირების რისკი, გლობალური ვალის ზრდიდან გამომდინარე და სხვა რისკები, რომელთა მატერიალიზაციამ შესაძლებელია </w:t>
      </w:r>
      <w:r w:rsidR="00AF3B88">
        <w:rPr>
          <w:rFonts w:ascii="Sylfaen" w:hAnsi="Sylfaen" w:cs="Sylfaen"/>
          <w:bCs/>
          <w:noProof/>
          <w:sz w:val="22"/>
          <w:szCs w:val="22"/>
          <w:lang w:val="ka-GE"/>
        </w:rPr>
        <w:t>მნიშვნელოვანი გავლენა მოახდინონ საქართველოს ეკონომიკურ პარამეტრებზე.</w:t>
      </w:r>
    </w:p>
    <w:p w:rsidR="00AF3B88" w:rsidRDefault="00AF3B8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ზემოაღნიშნულის გათვაისწინებით მიზანშეწონილად ჩაითვალა 2021 წლის ბიუჯეტი პირველადი ვარიანტი და 2021-2024 წლების საშუალოვადიანი პროგნოზების საბასისო სცენარი დაფუძნებული იყოს შედარებით კონსერვატიულ პროგნოზებზე და აღნიშნული პარამეტრები გადაიხედოს ბიუჯეტის პროექტის საბოლოო ვარიანტის მომზადებისთვის. საქართველოს საბიუჯეტო კოდექსის მიხედვით ბიუჯეტის საბოლოო ვარიანტი საქართველოს პარლამენტს უნდა წარედგინოს 30 ნოემბრამდე, შესაბამისად ამ პერიოდისთვის უფრო სრულყოფილი ინფორმაცია იქნება როგორც ეფექტური ვაქცინის გამოშვების პერიოდის, ასევე მსოფლიო ეკონომიკაში არსებული პროგნოზების შესახებ. შესაბამისად შესაძლებელი იქნება უფრო სწორად განისაზღვროს როგორც ეკონომიკური პარამეტრები, ასევე ვირუსის საწინააღმდეგოდ ჯანდაცვის სისტემისთვის საჭირო რესურსები, მოსახლეობის, ცალკეული სექტორების და მთლიანი ეკონომიკის მხარდაჭერისთვის საჭირო პაკეტების შინაარსიც და მათი მოცულობაც.</w:t>
      </w:r>
      <w:r w:rsidR="00C9241D">
        <w:rPr>
          <w:rFonts w:ascii="Sylfaen" w:hAnsi="Sylfaen" w:cs="Sylfaen"/>
          <w:bCs/>
          <w:noProof/>
          <w:sz w:val="22"/>
          <w:szCs w:val="22"/>
          <w:lang w:val="ka-GE"/>
        </w:rPr>
        <w:t xml:space="preserve"> </w:t>
      </w:r>
    </w:p>
    <w:p w:rsidR="00C9241D" w:rsidRPr="00F76C2D" w:rsidRDefault="00C9241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 xml:space="preserve">მომდევნო წლების მაკროეკონომიკური პარამეტრების პროგნოზირების ნაწილში განსაკუთრებული მნიშვნელობა ენიჭება მიმდინარე წლის ოქტომბერში დაგეგმილ, საერთაშორისო სავალუტო ფონდისა და მსოფლიო ბანკის წლიურ შეხვედრებში მონაწილეობას, რომლის შემდგომაც ეს ორი უმნიშვნელოვანესი ფინანსური ინსტიტუტი გამოაქვეყნებს მსოფლიო ეკონომიკის პროგნოზებს. ასევე, ამავე პერიოდში დაგეგმილია საერთაშორისო სავალუტო ფონდის მისიის </w:t>
      </w:r>
      <w:r w:rsidR="000B7DB5">
        <w:rPr>
          <w:rFonts w:ascii="Sylfaen" w:hAnsi="Sylfaen" w:cs="Sylfaen"/>
          <w:bCs/>
          <w:noProof/>
          <w:sz w:val="22"/>
          <w:szCs w:val="22"/>
          <w:lang w:val="ka-GE"/>
        </w:rPr>
        <w:t>ვიზიტი საქართველოში და მათთან კონსულტაციების შემდეგ შესაძლებელი იქნება</w:t>
      </w:r>
      <w:r>
        <w:rPr>
          <w:rFonts w:ascii="Sylfaen" w:hAnsi="Sylfaen" w:cs="Sylfaen"/>
          <w:bCs/>
          <w:noProof/>
          <w:sz w:val="22"/>
          <w:szCs w:val="22"/>
          <w:lang w:val="ka-GE"/>
        </w:rPr>
        <w:t xml:space="preserve"> </w:t>
      </w:r>
      <w:r w:rsidR="000B7DB5">
        <w:rPr>
          <w:rFonts w:ascii="Sylfaen" w:hAnsi="Sylfaen" w:cs="Sylfaen"/>
          <w:bCs/>
          <w:noProof/>
          <w:sz w:val="22"/>
          <w:szCs w:val="22"/>
          <w:lang w:val="ka-GE"/>
        </w:rPr>
        <w:t>2021-2024 წლების მაკროეკონიომიკური პროგნოზების საბოლოო ვარიანტის ჩამოყალიბება.</w:t>
      </w:r>
    </w:p>
    <w:p w:rsidR="001F1665" w:rsidRPr="001F1665"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61255" w:rsidRPr="001F1665">
        <w:rPr>
          <w:rFonts w:ascii="Sylfaen" w:hAnsi="Sylfaen" w:cs="Sylfaen"/>
          <w:bCs/>
          <w:noProof/>
          <w:sz w:val="22"/>
          <w:szCs w:val="22"/>
          <w:lang w:val="ka-GE"/>
        </w:rPr>
        <w:t>2020</w:t>
      </w:r>
      <w:r w:rsidR="00BF272A" w:rsidRPr="001F1665">
        <w:rPr>
          <w:rFonts w:ascii="Sylfaen" w:hAnsi="Sylfaen" w:cs="Sylfaen"/>
          <w:bCs/>
          <w:noProof/>
          <w:sz w:val="22"/>
          <w:szCs w:val="22"/>
          <w:lang w:val="ka-GE"/>
        </w:rPr>
        <w:t xml:space="preserve"> წლის ბიუჯეტი დაგეგმილი იყ</w:t>
      </w:r>
      <w:r>
        <w:rPr>
          <w:rFonts w:ascii="Sylfaen" w:hAnsi="Sylfaen" w:cs="Sylfaen"/>
          <w:bCs/>
          <w:noProof/>
          <w:sz w:val="22"/>
          <w:szCs w:val="22"/>
          <w:lang w:val="ka-GE"/>
        </w:rPr>
        <w:t>ო ეკონომიკის რეალური ზრდის 4.5% ფარგლებში პროგნოზირებულ</w:t>
      </w:r>
      <w:r w:rsidR="00BF272A" w:rsidRPr="001F1665">
        <w:rPr>
          <w:rFonts w:ascii="Sylfaen" w:hAnsi="Sylfaen" w:cs="Sylfaen"/>
          <w:bCs/>
          <w:noProof/>
          <w:sz w:val="22"/>
          <w:szCs w:val="22"/>
          <w:lang w:val="ka-GE"/>
        </w:rPr>
        <w:t xml:space="preserve"> მაჩვენებელზე, </w:t>
      </w:r>
      <w:r w:rsidR="00B61255" w:rsidRPr="001F1665">
        <w:rPr>
          <w:rFonts w:ascii="Sylfaen" w:hAnsi="Sylfaen" w:cs="Sylfaen"/>
          <w:bCs/>
          <w:noProof/>
          <w:sz w:val="22"/>
          <w:szCs w:val="22"/>
          <w:lang w:val="ka-GE"/>
        </w:rPr>
        <w:t xml:space="preserve">თუმცა </w:t>
      </w:r>
      <w:r w:rsidR="005A634E" w:rsidRPr="001F1665">
        <w:rPr>
          <w:rFonts w:ascii="Sylfaen" w:hAnsi="Sylfaen" w:cs="Sylfaen"/>
          <w:bCs/>
          <w:noProof/>
          <w:sz w:val="22"/>
          <w:szCs w:val="22"/>
          <w:lang w:val="ka-GE"/>
        </w:rPr>
        <w:t xml:space="preserve">COVID-19 პანდემიის გავრცელებიდან გამომდინარე „საქართველოს 2020 წლის სახელმწიფო ბიუჯეტის შესახებ“ საქართველოს კანონში ცვლილების განხორციელებისას 2020 წლის მთლიანი შიდა პროდუქტის ცვლილება განისაზღვრა (-4)%-ით. </w:t>
      </w:r>
      <w:r>
        <w:rPr>
          <w:rFonts w:ascii="Sylfaen" w:hAnsi="Sylfaen" w:cs="Sylfaen"/>
          <w:bCs/>
          <w:noProof/>
          <w:sz w:val="22"/>
          <w:szCs w:val="22"/>
          <w:lang w:val="ka-GE"/>
        </w:rPr>
        <w:t xml:space="preserve">თუმცა </w:t>
      </w:r>
      <w:r w:rsidR="005A634E" w:rsidRPr="001F1665">
        <w:rPr>
          <w:rFonts w:ascii="Sylfaen" w:hAnsi="Sylfaen" w:cs="Sylfaen"/>
          <w:bCs/>
          <w:noProof/>
          <w:sz w:val="22"/>
          <w:szCs w:val="22"/>
          <w:lang w:val="ka-GE"/>
        </w:rPr>
        <w:t xml:space="preserve">2020 წლის ეკონომიკური </w:t>
      </w:r>
      <w:r w:rsidR="001F1665" w:rsidRPr="001F1665">
        <w:rPr>
          <w:rFonts w:ascii="Sylfaen" w:hAnsi="Sylfaen" w:cs="Sylfaen"/>
          <w:bCs/>
          <w:noProof/>
          <w:sz w:val="22"/>
          <w:szCs w:val="22"/>
          <w:lang w:val="ka-GE"/>
        </w:rPr>
        <w:t>ზრდის წინასწარი</w:t>
      </w:r>
      <w:r w:rsidR="005A634E" w:rsidRPr="001F1665">
        <w:rPr>
          <w:rFonts w:ascii="Sylfaen" w:hAnsi="Sylfaen" w:cs="Sylfaen"/>
          <w:bCs/>
          <w:noProof/>
          <w:sz w:val="22"/>
          <w:szCs w:val="22"/>
          <w:lang w:val="ka-GE"/>
        </w:rPr>
        <w:t xml:space="preserve"> </w:t>
      </w:r>
      <w:r w:rsidR="001F1665" w:rsidRPr="001F1665">
        <w:rPr>
          <w:rFonts w:ascii="Sylfaen" w:hAnsi="Sylfaen" w:cs="Sylfaen"/>
          <w:bCs/>
          <w:noProof/>
          <w:sz w:val="22"/>
          <w:szCs w:val="22"/>
          <w:lang w:val="ka-GE"/>
        </w:rPr>
        <w:t>მაჩვენებელების მიხედვით</w:t>
      </w:r>
      <w:r>
        <w:rPr>
          <w:rFonts w:ascii="Sylfaen" w:hAnsi="Sylfaen" w:cs="Sylfaen"/>
          <w:bCs/>
          <w:noProof/>
          <w:sz w:val="22"/>
          <w:szCs w:val="22"/>
          <w:lang w:val="ka-GE"/>
        </w:rPr>
        <w:t xml:space="preserve"> მოსალოდნელია ეკონომიკის კლების უფრო მაღალი მაჩვენებელი. </w:t>
      </w:r>
      <w:r w:rsidR="001F1665" w:rsidRPr="001F1665">
        <w:rPr>
          <w:rFonts w:ascii="Sylfaen" w:hAnsi="Sylfaen" w:cs="Sylfaen"/>
          <w:bCs/>
          <w:noProof/>
          <w:sz w:val="22"/>
          <w:szCs w:val="22"/>
          <w:lang w:val="ka-GE"/>
        </w:rPr>
        <w:t xml:space="preserve">2020 წლის </w:t>
      </w:r>
      <w:r w:rsidR="00BF272A" w:rsidRPr="001F1665">
        <w:rPr>
          <w:rFonts w:ascii="Sylfaen" w:hAnsi="Sylfaen" w:cs="Sylfaen"/>
          <w:bCs/>
          <w:noProof/>
          <w:sz w:val="22"/>
          <w:szCs w:val="22"/>
          <w:lang w:val="ka-GE"/>
        </w:rPr>
        <w:t xml:space="preserve">7 თვის </w:t>
      </w:r>
      <w:r w:rsidR="001F1665" w:rsidRPr="001F1665">
        <w:rPr>
          <w:rFonts w:ascii="Sylfaen" w:hAnsi="Sylfaen" w:cs="Sylfaen"/>
          <w:bCs/>
          <w:noProof/>
          <w:sz w:val="22"/>
          <w:szCs w:val="22"/>
          <w:lang w:val="ka-GE"/>
        </w:rPr>
        <w:t>საშუალო მშპ-ის ცვლილება</w:t>
      </w:r>
      <w:r>
        <w:rPr>
          <w:rFonts w:ascii="Sylfaen" w:hAnsi="Sylfaen" w:cs="Sylfaen"/>
          <w:bCs/>
          <w:noProof/>
          <w:sz w:val="22"/>
          <w:szCs w:val="22"/>
          <w:lang w:val="ka-GE"/>
        </w:rPr>
        <w:t>მ</w:t>
      </w:r>
      <w:r w:rsidR="001F1665" w:rsidRPr="001F1665">
        <w:rPr>
          <w:rFonts w:ascii="Sylfaen" w:hAnsi="Sylfaen" w:cs="Sylfaen"/>
          <w:bCs/>
          <w:noProof/>
          <w:sz w:val="22"/>
          <w:szCs w:val="22"/>
          <w:lang w:val="ka-GE"/>
        </w:rPr>
        <w:t xml:space="preserve"> </w:t>
      </w:r>
      <w:r>
        <w:rPr>
          <w:rFonts w:ascii="Sylfaen" w:hAnsi="Sylfaen" w:cs="Sylfaen"/>
          <w:bCs/>
          <w:noProof/>
          <w:sz w:val="22"/>
          <w:szCs w:val="22"/>
          <w:lang w:val="ka-GE"/>
        </w:rPr>
        <w:t>შეადგინა</w:t>
      </w:r>
      <w:r w:rsidR="001F1665" w:rsidRPr="001F1665">
        <w:rPr>
          <w:rFonts w:ascii="Sylfaen" w:hAnsi="Sylfaen" w:cs="Sylfaen"/>
          <w:bCs/>
          <w:noProof/>
          <w:sz w:val="22"/>
          <w:szCs w:val="22"/>
          <w:lang w:val="ka-GE"/>
        </w:rPr>
        <w:t xml:space="preserve"> (-5</w:t>
      </w:r>
      <w:r w:rsidR="00BF272A" w:rsidRPr="001F1665">
        <w:rPr>
          <w:rFonts w:ascii="Sylfaen" w:hAnsi="Sylfaen" w:cs="Sylfaen"/>
          <w:bCs/>
          <w:noProof/>
          <w:sz w:val="22"/>
          <w:szCs w:val="22"/>
          <w:lang w:val="ka-GE"/>
        </w:rPr>
        <w:t>.</w:t>
      </w:r>
      <w:r w:rsidR="006341F0">
        <w:rPr>
          <w:rFonts w:ascii="Sylfaen" w:hAnsi="Sylfaen" w:cs="Sylfaen"/>
          <w:bCs/>
          <w:noProof/>
          <w:sz w:val="22"/>
          <w:szCs w:val="22"/>
          <w:lang w:val="ka-GE"/>
        </w:rPr>
        <w:t>6</w:t>
      </w:r>
      <w:r w:rsidR="001F1665" w:rsidRPr="001F1665">
        <w:rPr>
          <w:rFonts w:ascii="Sylfaen" w:hAnsi="Sylfaen" w:cs="Sylfaen"/>
          <w:bCs/>
          <w:noProof/>
          <w:sz w:val="22"/>
          <w:szCs w:val="22"/>
          <w:lang w:val="ka-GE"/>
        </w:rPr>
        <w:t>)</w:t>
      </w:r>
      <w:r>
        <w:rPr>
          <w:rFonts w:ascii="Sylfaen" w:hAnsi="Sylfaen" w:cs="Sylfaen"/>
          <w:bCs/>
          <w:noProof/>
          <w:sz w:val="22"/>
          <w:szCs w:val="22"/>
          <w:lang w:val="ka-GE"/>
        </w:rPr>
        <w:t>%, თუმცა</w:t>
      </w:r>
      <w:r w:rsidR="001F1665" w:rsidRPr="001F1665">
        <w:rPr>
          <w:rFonts w:ascii="Sylfaen" w:hAnsi="Sylfaen" w:cs="Sylfaen"/>
          <w:bCs/>
          <w:noProof/>
          <w:sz w:val="22"/>
          <w:szCs w:val="22"/>
          <w:lang w:val="ka-GE"/>
        </w:rPr>
        <w:t xml:space="preserve"> გასათვალისწინებელია, რომ პირველ კვარტალში ზრდა დაფიქსირდა 2.2%, მეორე კვარ</w:t>
      </w:r>
      <w:r w:rsidR="006341F0">
        <w:rPr>
          <w:rFonts w:ascii="Sylfaen" w:hAnsi="Sylfaen" w:cs="Sylfaen"/>
          <w:bCs/>
          <w:noProof/>
          <w:sz w:val="22"/>
          <w:szCs w:val="22"/>
          <w:lang w:val="ka-GE"/>
        </w:rPr>
        <w:t>ტალში კლებამ შეადგინა 12.3</w:t>
      </w:r>
      <w:r w:rsidR="001F1665" w:rsidRPr="001F1665">
        <w:rPr>
          <w:rFonts w:ascii="Sylfaen" w:hAnsi="Sylfaen" w:cs="Sylfaen"/>
          <w:bCs/>
          <w:noProof/>
          <w:sz w:val="22"/>
          <w:szCs w:val="22"/>
          <w:lang w:val="ka-GE"/>
        </w:rPr>
        <w:t xml:space="preserve">%, ხოლო ივლისში კლების </w:t>
      </w:r>
      <w:r w:rsidR="00BD4719">
        <w:rPr>
          <w:rFonts w:ascii="Sylfaen" w:hAnsi="Sylfaen" w:cs="Sylfaen"/>
          <w:bCs/>
          <w:noProof/>
          <w:sz w:val="22"/>
          <w:szCs w:val="22"/>
          <w:lang w:val="ka-GE"/>
        </w:rPr>
        <w:t>წინასწარი</w:t>
      </w:r>
      <w:r w:rsidR="001F1665" w:rsidRPr="001F1665">
        <w:rPr>
          <w:rFonts w:ascii="Sylfaen" w:hAnsi="Sylfaen" w:cs="Sylfaen"/>
          <w:bCs/>
          <w:noProof/>
          <w:sz w:val="22"/>
          <w:szCs w:val="22"/>
          <w:lang w:val="ka-GE"/>
        </w:rPr>
        <w:t>მაჩვენებელმა 5.5% შ</w:t>
      </w:r>
      <w:r w:rsidR="001F1665">
        <w:rPr>
          <w:rFonts w:ascii="Sylfaen" w:hAnsi="Sylfaen" w:cs="Sylfaen"/>
          <w:bCs/>
          <w:noProof/>
          <w:sz w:val="22"/>
          <w:szCs w:val="22"/>
          <w:lang w:val="ka-GE"/>
        </w:rPr>
        <w:t>ე</w:t>
      </w:r>
      <w:r w:rsidR="001F1665" w:rsidRPr="001F1665">
        <w:rPr>
          <w:rFonts w:ascii="Sylfaen" w:hAnsi="Sylfaen" w:cs="Sylfaen"/>
          <w:bCs/>
          <w:noProof/>
          <w:sz w:val="22"/>
          <w:szCs w:val="22"/>
          <w:lang w:val="ka-GE"/>
        </w:rPr>
        <w:t>ადგინა.</w:t>
      </w:r>
      <w:r w:rsidR="001F1665">
        <w:rPr>
          <w:rFonts w:ascii="Sylfaen" w:hAnsi="Sylfaen" w:cs="Sylfaen"/>
          <w:bCs/>
          <w:noProof/>
          <w:sz w:val="22"/>
          <w:szCs w:val="22"/>
          <w:lang w:val="ka-GE"/>
        </w:rPr>
        <w:t xml:space="preserve"> </w:t>
      </w:r>
      <w:r>
        <w:rPr>
          <w:rFonts w:ascii="Sylfaen" w:hAnsi="Sylfaen" w:cs="Sylfaen"/>
          <w:bCs/>
          <w:noProof/>
          <w:sz w:val="22"/>
          <w:szCs w:val="22"/>
          <w:lang w:val="ka-GE"/>
        </w:rPr>
        <w:t xml:space="preserve">ზემოაღნიშნულის და საერთაშორისო სავალუტო ფონდთან გამართული კონსულტაციების გათვალისწინებით </w:t>
      </w:r>
      <w:r w:rsidR="001F1665">
        <w:rPr>
          <w:rFonts w:ascii="Sylfaen" w:hAnsi="Sylfaen" w:cs="Sylfaen"/>
          <w:bCs/>
          <w:noProof/>
          <w:sz w:val="22"/>
          <w:szCs w:val="22"/>
          <w:lang w:val="ka-GE"/>
        </w:rPr>
        <w:t>საქართველოს ფინანსთა სამინისტროს პროგნოზით 2020 წელს მოსალოდნელია მშპ-ის კლება 4.9%-ის ფარგლებში.</w:t>
      </w:r>
    </w:p>
    <w:p w:rsidR="001F1665" w:rsidRPr="00F76C2D"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0B7DB5">
        <w:rPr>
          <w:rFonts w:ascii="Sylfaen" w:hAnsi="Sylfaen" w:cs="Sylfaen"/>
          <w:bCs/>
          <w:noProof/>
          <w:sz w:val="22"/>
          <w:szCs w:val="22"/>
          <w:lang w:val="ka-GE"/>
        </w:rPr>
        <w:t>ამ ეტაპისთვის არსებული პროგნოზების მიხედვით,</w:t>
      </w:r>
      <w:r>
        <w:rPr>
          <w:rFonts w:ascii="Sylfaen" w:hAnsi="Sylfaen" w:cs="Sylfaen"/>
          <w:bCs/>
          <w:noProof/>
          <w:sz w:val="22"/>
          <w:szCs w:val="22"/>
          <w:lang w:val="ka-GE"/>
        </w:rPr>
        <w:t xml:space="preserve"> </w:t>
      </w:r>
      <w:r w:rsidR="000B7DB5">
        <w:rPr>
          <w:rFonts w:ascii="Sylfaen" w:hAnsi="Sylfaen" w:cs="Sylfaen"/>
          <w:bCs/>
          <w:noProof/>
          <w:sz w:val="22"/>
          <w:szCs w:val="22"/>
          <w:lang w:val="ka-GE"/>
        </w:rPr>
        <w:t>2021 წლისათვის</w:t>
      </w:r>
      <w:r w:rsidR="001F1665">
        <w:rPr>
          <w:rFonts w:ascii="Sylfaen" w:hAnsi="Sylfaen" w:cs="Sylfaen"/>
          <w:bCs/>
          <w:noProof/>
          <w:sz w:val="22"/>
          <w:szCs w:val="22"/>
          <w:lang w:val="ka-GE"/>
        </w:rPr>
        <w:t xml:space="preserve"> მოსალოდნელია </w:t>
      </w:r>
      <w:r w:rsidR="00BF272A" w:rsidRPr="00F76C2D">
        <w:rPr>
          <w:rFonts w:ascii="Sylfaen" w:hAnsi="Sylfaen" w:cs="Sylfaen"/>
          <w:bCs/>
          <w:noProof/>
          <w:sz w:val="22"/>
          <w:szCs w:val="22"/>
          <w:lang w:val="ka-GE"/>
        </w:rPr>
        <w:t>მშპ-</w:t>
      </w:r>
      <w:r w:rsidR="001F1665">
        <w:rPr>
          <w:rFonts w:ascii="Sylfaen" w:hAnsi="Sylfaen" w:cs="Sylfaen"/>
          <w:bCs/>
          <w:noProof/>
          <w:sz w:val="22"/>
          <w:szCs w:val="22"/>
          <w:lang w:val="ka-GE"/>
        </w:rPr>
        <w:t>ი</w:t>
      </w:r>
      <w:r w:rsidR="00BF272A" w:rsidRPr="00F76C2D">
        <w:rPr>
          <w:rFonts w:ascii="Sylfaen" w:hAnsi="Sylfaen" w:cs="Sylfaen"/>
          <w:bCs/>
          <w:noProof/>
          <w:sz w:val="22"/>
          <w:szCs w:val="22"/>
          <w:lang w:val="ka-GE"/>
        </w:rPr>
        <w:t>ს რეალური ზრდ</w:t>
      </w:r>
      <w:r w:rsidR="001F1665">
        <w:rPr>
          <w:rFonts w:ascii="Sylfaen" w:hAnsi="Sylfaen" w:cs="Sylfaen"/>
          <w:bCs/>
          <w:noProof/>
          <w:sz w:val="22"/>
          <w:szCs w:val="22"/>
          <w:lang w:val="ka-GE"/>
        </w:rPr>
        <w:t xml:space="preserve">ა </w:t>
      </w:r>
      <w:r w:rsidR="00BF272A" w:rsidRPr="00F76C2D">
        <w:rPr>
          <w:rFonts w:ascii="Sylfaen" w:hAnsi="Sylfaen" w:cs="Sylfaen"/>
          <w:bCs/>
          <w:noProof/>
          <w:sz w:val="22"/>
          <w:szCs w:val="22"/>
          <w:lang w:val="ka-GE"/>
        </w:rPr>
        <w:t>5.0%-ი</w:t>
      </w:r>
      <w:r w:rsidR="001F1665">
        <w:rPr>
          <w:rFonts w:ascii="Sylfaen" w:hAnsi="Sylfaen" w:cs="Sylfaen"/>
          <w:bCs/>
          <w:noProof/>
          <w:sz w:val="22"/>
          <w:szCs w:val="22"/>
          <w:lang w:val="ka-GE"/>
        </w:rPr>
        <w:t>ს ფარგლებში, რაც</w:t>
      </w:r>
      <w:r w:rsidR="00BF272A" w:rsidRPr="00F76C2D">
        <w:rPr>
          <w:rFonts w:ascii="Sylfaen" w:hAnsi="Sylfaen" w:cs="Sylfaen"/>
          <w:bCs/>
          <w:noProof/>
          <w:sz w:val="22"/>
          <w:szCs w:val="22"/>
          <w:lang w:val="ka-GE"/>
        </w:rPr>
        <w:t xml:space="preserve"> მომდევნო წლებში</w:t>
      </w:r>
      <w:r w:rsidR="001F1665">
        <w:rPr>
          <w:rFonts w:ascii="Sylfaen" w:hAnsi="Sylfaen" w:cs="Sylfaen"/>
          <w:bCs/>
          <w:noProof/>
          <w:sz w:val="22"/>
          <w:szCs w:val="22"/>
          <w:lang w:val="ka-GE"/>
        </w:rPr>
        <w:t xml:space="preserve">ც შენარჩუნდება. </w:t>
      </w:r>
    </w:p>
    <w:p w:rsidR="00BF272A" w:rsidRPr="00F76C2D"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1F1665">
        <w:rPr>
          <w:rFonts w:ascii="Sylfaen" w:hAnsi="Sylfaen" w:cs="Sylfaen"/>
          <w:bCs/>
          <w:noProof/>
          <w:sz w:val="22"/>
          <w:szCs w:val="22"/>
          <w:lang w:val="ka-GE"/>
        </w:rPr>
        <w:t>მ</w:t>
      </w:r>
      <w:r w:rsidR="00BF272A" w:rsidRPr="00F76C2D">
        <w:rPr>
          <w:rFonts w:ascii="Sylfaen" w:hAnsi="Sylfaen" w:cs="Sylfaen"/>
          <w:bCs/>
          <w:noProof/>
          <w:sz w:val="22"/>
          <w:szCs w:val="22"/>
          <w:lang w:val="ka-GE"/>
        </w:rPr>
        <w:t>შპ-ის დეფლატორის პროგნოზი 20</w:t>
      </w:r>
      <w:r w:rsidR="001F1665">
        <w:rPr>
          <w:rFonts w:ascii="Sylfaen" w:hAnsi="Sylfaen" w:cs="Sylfaen"/>
          <w:bCs/>
          <w:noProof/>
          <w:sz w:val="22"/>
          <w:szCs w:val="22"/>
          <w:lang w:val="ka-GE"/>
        </w:rPr>
        <w:t>20</w:t>
      </w:r>
      <w:r w:rsidR="00BF272A" w:rsidRPr="00F76C2D">
        <w:rPr>
          <w:rFonts w:ascii="Sylfaen" w:hAnsi="Sylfaen" w:cs="Sylfaen"/>
          <w:bCs/>
          <w:noProof/>
          <w:sz w:val="22"/>
          <w:szCs w:val="22"/>
          <w:lang w:val="ka-GE"/>
        </w:rPr>
        <w:t xml:space="preserve"> წელს </w:t>
      </w:r>
      <w:r w:rsidR="001F1665">
        <w:rPr>
          <w:rFonts w:ascii="Sylfaen" w:hAnsi="Sylfaen" w:cs="Sylfaen"/>
          <w:bCs/>
          <w:noProof/>
          <w:sz w:val="22"/>
          <w:szCs w:val="22"/>
          <w:lang w:val="ka-GE"/>
        </w:rPr>
        <w:t xml:space="preserve">მოსალოდნელია </w:t>
      </w:r>
      <w:r w:rsidR="00BF272A" w:rsidRPr="00F76C2D">
        <w:rPr>
          <w:rFonts w:ascii="Sylfaen" w:hAnsi="Sylfaen" w:cs="Sylfaen"/>
          <w:bCs/>
          <w:noProof/>
          <w:sz w:val="22"/>
          <w:szCs w:val="22"/>
          <w:lang w:val="ka-GE"/>
        </w:rPr>
        <w:t>5%-</w:t>
      </w:r>
      <w:r w:rsidR="001F1665">
        <w:rPr>
          <w:rFonts w:ascii="Sylfaen" w:hAnsi="Sylfaen" w:cs="Sylfaen"/>
          <w:bCs/>
          <w:noProof/>
          <w:sz w:val="22"/>
          <w:szCs w:val="22"/>
          <w:lang w:val="ka-GE"/>
        </w:rPr>
        <w:t>ი</w:t>
      </w:r>
      <w:r w:rsidR="00BF272A" w:rsidRPr="00F76C2D">
        <w:rPr>
          <w:rFonts w:ascii="Sylfaen" w:hAnsi="Sylfaen" w:cs="Sylfaen"/>
          <w:bCs/>
          <w:noProof/>
          <w:sz w:val="22"/>
          <w:szCs w:val="22"/>
          <w:lang w:val="ka-GE"/>
        </w:rPr>
        <w:t>ს</w:t>
      </w:r>
      <w:r w:rsidR="001F1665">
        <w:rPr>
          <w:rFonts w:ascii="Sylfaen" w:hAnsi="Sylfaen" w:cs="Sylfaen"/>
          <w:bCs/>
          <w:noProof/>
          <w:sz w:val="22"/>
          <w:szCs w:val="22"/>
          <w:lang w:val="ka-GE"/>
        </w:rPr>
        <w:t xml:space="preserve"> ფარგლებში</w:t>
      </w:r>
      <w:r w:rsidR="00BF272A" w:rsidRPr="00F76C2D">
        <w:rPr>
          <w:rFonts w:ascii="Sylfaen" w:hAnsi="Sylfaen" w:cs="Sylfaen"/>
          <w:bCs/>
          <w:noProof/>
          <w:sz w:val="22"/>
          <w:szCs w:val="22"/>
          <w:lang w:val="ka-GE"/>
        </w:rPr>
        <w:t>, 202</w:t>
      </w:r>
      <w:r w:rsidR="001F1665">
        <w:rPr>
          <w:rFonts w:ascii="Sylfaen" w:hAnsi="Sylfaen" w:cs="Sylfaen"/>
          <w:bCs/>
          <w:noProof/>
          <w:sz w:val="22"/>
          <w:szCs w:val="22"/>
          <w:lang w:val="ka-GE"/>
        </w:rPr>
        <w:t>1</w:t>
      </w:r>
      <w:r w:rsidR="00BF272A" w:rsidRPr="00F76C2D">
        <w:rPr>
          <w:rFonts w:ascii="Sylfaen" w:hAnsi="Sylfaen" w:cs="Sylfaen"/>
          <w:bCs/>
          <w:noProof/>
          <w:sz w:val="22"/>
          <w:szCs w:val="22"/>
          <w:lang w:val="ka-GE"/>
        </w:rPr>
        <w:t xml:space="preserve"> წელს</w:t>
      </w:r>
      <w:r w:rsidR="001F1665">
        <w:rPr>
          <w:rFonts w:ascii="Sylfaen" w:hAnsi="Sylfaen" w:cs="Sylfaen"/>
          <w:bCs/>
          <w:noProof/>
          <w:sz w:val="22"/>
          <w:szCs w:val="22"/>
          <w:lang w:val="ka-GE"/>
        </w:rPr>
        <w:t xml:space="preserve"> პროგნოზირებულია 4%-ის ფარგ</w:t>
      </w:r>
      <w:r w:rsidR="00C827AF">
        <w:rPr>
          <w:rFonts w:ascii="Sylfaen" w:hAnsi="Sylfaen" w:cs="Sylfaen"/>
          <w:bCs/>
          <w:noProof/>
          <w:sz w:val="22"/>
          <w:szCs w:val="22"/>
          <w:lang w:val="ka-GE"/>
        </w:rPr>
        <w:t>ლ</w:t>
      </w:r>
      <w:r w:rsidR="001F1665">
        <w:rPr>
          <w:rFonts w:ascii="Sylfaen" w:hAnsi="Sylfaen" w:cs="Sylfaen"/>
          <w:bCs/>
          <w:noProof/>
          <w:sz w:val="22"/>
          <w:szCs w:val="22"/>
          <w:lang w:val="ka-GE"/>
        </w:rPr>
        <w:t>ე</w:t>
      </w:r>
      <w:r w:rsidR="00C827AF">
        <w:rPr>
          <w:rFonts w:ascii="Sylfaen" w:hAnsi="Sylfaen" w:cs="Sylfaen"/>
          <w:bCs/>
          <w:noProof/>
          <w:sz w:val="22"/>
          <w:szCs w:val="22"/>
          <w:lang w:val="ka-GE"/>
        </w:rPr>
        <w:t>ბ</w:t>
      </w:r>
      <w:r w:rsidR="001F1665">
        <w:rPr>
          <w:rFonts w:ascii="Sylfaen" w:hAnsi="Sylfaen" w:cs="Sylfaen"/>
          <w:bCs/>
          <w:noProof/>
          <w:sz w:val="22"/>
          <w:szCs w:val="22"/>
          <w:lang w:val="ka-GE"/>
        </w:rPr>
        <w:t xml:space="preserve">ში, ხოლო </w:t>
      </w:r>
      <w:r w:rsidR="00BF272A" w:rsidRPr="00F76C2D">
        <w:rPr>
          <w:rFonts w:ascii="Sylfaen" w:hAnsi="Sylfaen" w:cs="Sylfaen"/>
          <w:bCs/>
          <w:noProof/>
          <w:sz w:val="22"/>
          <w:szCs w:val="22"/>
          <w:lang w:val="ka-GE"/>
        </w:rPr>
        <w:t>შემდგომ წლებში</w:t>
      </w:r>
      <w:r w:rsidR="001F1665">
        <w:rPr>
          <w:rFonts w:ascii="Sylfaen" w:hAnsi="Sylfaen" w:cs="Sylfaen"/>
          <w:bCs/>
          <w:noProof/>
          <w:sz w:val="22"/>
          <w:szCs w:val="22"/>
          <w:lang w:val="ka-GE"/>
        </w:rPr>
        <w:t xml:space="preserve"> </w:t>
      </w:r>
      <w:r w:rsidR="00BF272A" w:rsidRPr="00F76C2D">
        <w:rPr>
          <w:rFonts w:ascii="Sylfaen" w:hAnsi="Sylfaen" w:cs="Sylfaen"/>
          <w:bCs/>
          <w:noProof/>
          <w:sz w:val="22"/>
          <w:szCs w:val="22"/>
          <w:lang w:val="ka-GE"/>
        </w:rPr>
        <w:t>3%-</w:t>
      </w:r>
      <w:r w:rsidR="001F1665">
        <w:rPr>
          <w:rFonts w:ascii="Sylfaen" w:hAnsi="Sylfaen" w:cs="Sylfaen"/>
          <w:bCs/>
          <w:noProof/>
          <w:sz w:val="22"/>
          <w:szCs w:val="22"/>
          <w:lang w:val="ka-GE"/>
        </w:rPr>
        <w:t>ი</w:t>
      </w:r>
      <w:r w:rsidR="00BF272A" w:rsidRPr="00F76C2D">
        <w:rPr>
          <w:rFonts w:ascii="Sylfaen" w:hAnsi="Sylfaen" w:cs="Sylfaen"/>
          <w:bCs/>
          <w:noProof/>
          <w:sz w:val="22"/>
          <w:szCs w:val="22"/>
          <w:lang w:val="ka-GE"/>
        </w:rPr>
        <w:t>ს</w:t>
      </w:r>
      <w:r w:rsidR="001F1665">
        <w:rPr>
          <w:rFonts w:ascii="Sylfaen" w:hAnsi="Sylfaen" w:cs="Sylfaen"/>
          <w:bCs/>
          <w:noProof/>
          <w:sz w:val="22"/>
          <w:szCs w:val="22"/>
          <w:lang w:val="ka-GE"/>
        </w:rPr>
        <w:t xml:space="preserve"> ფარგლებში</w:t>
      </w:r>
      <w:r w:rsidR="00BF272A" w:rsidRPr="00F76C2D">
        <w:rPr>
          <w:rFonts w:ascii="Sylfaen" w:hAnsi="Sylfaen" w:cs="Sylfaen"/>
          <w:bCs/>
          <w:noProof/>
          <w:sz w:val="22"/>
          <w:szCs w:val="22"/>
          <w:lang w:val="ka-GE"/>
        </w:rPr>
        <w:t>. რაც შეეხება ინფლაციის მაჩვენებელს</w:t>
      </w:r>
      <w:r w:rsidR="0093095A">
        <w:rPr>
          <w:rFonts w:ascii="Sylfaen" w:hAnsi="Sylfaen" w:cs="Sylfaen"/>
          <w:bCs/>
          <w:noProof/>
          <w:sz w:val="22"/>
          <w:szCs w:val="22"/>
          <w:lang w:val="ka-GE"/>
        </w:rPr>
        <w:t xml:space="preserve"> 2020 წლისათვის მოსალოდნელია 3.5%-ის ფარგლებში</w:t>
      </w:r>
      <w:r w:rsidR="00BF272A" w:rsidRPr="00F76C2D">
        <w:rPr>
          <w:rFonts w:ascii="Sylfaen" w:hAnsi="Sylfaen" w:cs="Sylfaen"/>
          <w:bCs/>
          <w:noProof/>
          <w:sz w:val="22"/>
          <w:szCs w:val="22"/>
          <w:lang w:val="ka-GE"/>
        </w:rPr>
        <w:t>,</w:t>
      </w:r>
      <w:r w:rsidR="0093095A">
        <w:rPr>
          <w:rFonts w:ascii="Sylfaen" w:hAnsi="Sylfaen" w:cs="Sylfaen"/>
          <w:bCs/>
          <w:noProof/>
          <w:sz w:val="22"/>
          <w:szCs w:val="22"/>
          <w:lang w:val="ka-GE"/>
        </w:rPr>
        <w:t xml:space="preserve"> ხოლო საშუალოვადიან პერიოდში </w:t>
      </w:r>
      <w:r w:rsidR="00BF272A" w:rsidRPr="00F76C2D">
        <w:rPr>
          <w:rFonts w:ascii="Sylfaen" w:hAnsi="Sylfaen" w:cs="Sylfaen"/>
          <w:bCs/>
          <w:noProof/>
          <w:sz w:val="22"/>
          <w:szCs w:val="22"/>
          <w:lang w:val="ka-GE"/>
        </w:rPr>
        <w:t>პროგნოზირებულია საქართველოს ეროვნული ბანკის მიზნობრივი ინფლაციის ფარგლებში და შეადგენს 3,0%-ს</w:t>
      </w:r>
      <w:r w:rsidR="0093095A">
        <w:rPr>
          <w:rFonts w:ascii="Sylfaen" w:hAnsi="Sylfaen" w:cs="Sylfaen"/>
          <w:bCs/>
          <w:noProof/>
          <w:sz w:val="22"/>
          <w:szCs w:val="22"/>
          <w:lang w:val="ka-GE"/>
        </w:rPr>
        <w:t xml:space="preserve">. </w:t>
      </w:r>
    </w:p>
    <w:p w:rsidR="00BF272A" w:rsidRPr="00F76C2D"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F272A" w:rsidRPr="00F76C2D">
        <w:rPr>
          <w:rFonts w:ascii="Sylfaen" w:hAnsi="Sylfaen" w:cs="Sylfaen"/>
          <w:bCs/>
          <w:noProof/>
          <w:sz w:val="22"/>
          <w:szCs w:val="22"/>
          <w:lang w:val="ka-GE"/>
        </w:rPr>
        <w:t>მაკროეკონომიკ</w:t>
      </w:r>
      <w:r w:rsidR="00DD5528">
        <w:rPr>
          <w:rFonts w:ascii="Sylfaen" w:hAnsi="Sylfaen" w:cs="Sylfaen"/>
          <w:bCs/>
          <w:noProof/>
          <w:sz w:val="22"/>
          <w:szCs w:val="22"/>
          <w:lang w:val="ka-GE"/>
        </w:rPr>
        <w:t>ური მაჩვენებლებიდან გამომდინარე 2020 წლ</w:t>
      </w:r>
      <w:r w:rsidR="00C15DA4">
        <w:rPr>
          <w:rFonts w:ascii="Sylfaen" w:hAnsi="Sylfaen" w:cs="Sylfaen"/>
          <w:bCs/>
          <w:noProof/>
          <w:sz w:val="22"/>
          <w:szCs w:val="22"/>
          <w:lang w:val="ka-GE"/>
        </w:rPr>
        <w:t>ის ნომინალური მშპ 49.9 მლრდ ლარ</w:t>
      </w:r>
      <w:r w:rsidR="00DD5528">
        <w:rPr>
          <w:rFonts w:ascii="Sylfaen" w:hAnsi="Sylfaen" w:cs="Sylfaen"/>
          <w:bCs/>
          <w:noProof/>
          <w:sz w:val="22"/>
          <w:szCs w:val="22"/>
          <w:lang w:val="ka-GE"/>
        </w:rPr>
        <w:t>ი</w:t>
      </w:r>
      <w:r w:rsidR="00C15DA4">
        <w:rPr>
          <w:rFonts w:ascii="Sylfaen" w:hAnsi="Sylfaen" w:cs="Sylfaen"/>
          <w:bCs/>
          <w:noProof/>
          <w:sz w:val="22"/>
          <w:szCs w:val="22"/>
          <w:lang w:val="ka-GE"/>
        </w:rPr>
        <w:t>თ</w:t>
      </w:r>
      <w:r w:rsidR="00DD5528">
        <w:rPr>
          <w:rFonts w:ascii="Sylfaen" w:hAnsi="Sylfaen" w:cs="Sylfaen"/>
          <w:bCs/>
          <w:noProof/>
          <w:sz w:val="22"/>
          <w:szCs w:val="22"/>
          <w:lang w:val="ka-GE"/>
        </w:rPr>
        <w:t xml:space="preserve"> განისაზღვრა,</w:t>
      </w:r>
      <w:r w:rsidR="00BF272A" w:rsidRPr="00F76C2D">
        <w:rPr>
          <w:rFonts w:ascii="Sylfaen" w:hAnsi="Sylfaen" w:cs="Sylfaen"/>
          <w:bCs/>
          <w:noProof/>
          <w:sz w:val="22"/>
          <w:szCs w:val="22"/>
          <w:lang w:val="ka-GE"/>
        </w:rPr>
        <w:t xml:space="preserve"> 202</w:t>
      </w:r>
      <w:r w:rsidR="0093095A">
        <w:rPr>
          <w:rFonts w:ascii="Sylfaen" w:hAnsi="Sylfaen" w:cs="Sylfaen"/>
          <w:bCs/>
          <w:noProof/>
          <w:sz w:val="22"/>
          <w:szCs w:val="22"/>
          <w:lang w:val="ka-GE"/>
        </w:rPr>
        <w:t>1</w:t>
      </w:r>
      <w:r w:rsidR="00BF272A" w:rsidRPr="00F76C2D">
        <w:rPr>
          <w:rFonts w:ascii="Sylfaen" w:hAnsi="Sylfaen" w:cs="Sylfaen"/>
          <w:bCs/>
          <w:noProof/>
          <w:sz w:val="22"/>
          <w:szCs w:val="22"/>
          <w:lang w:val="ka-GE"/>
        </w:rPr>
        <w:t xml:space="preserve"> წ</w:t>
      </w:r>
      <w:r w:rsidR="0093095A">
        <w:rPr>
          <w:rFonts w:ascii="Sylfaen" w:hAnsi="Sylfaen" w:cs="Sylfaen"/>
          <w:bCs/>
          <w:noProof/>
          <w:sz w:val="22"/>
          <w:szCs w:val="22"/>
          <w:lang w:val="ka-GE"/>
        </w:rPr>
        <w:t>ლის ნომინალური მშპ-ს  მოცულობა 54.5 მლრდ ლარს შეადგენს, ხოლო 2024</w:t>
      </w:r>
      <w:r w:rsidR="00BF272A" w:rsidRPr="00F76C2D">
        <w:rPr>
          <w:rFonts w:ascii="Sylfaen" w:hAnsi="Sylfaen" w:cs="Sylfaen"/>
          <w:bCs/>
          <w:noProof/>
          <w:sz w:val="22"/>
          <w:szCs w:val="22"/>
          <w:lang w:val="ka-GE"/>
        </w:rPr>
        <w:t xml:space="preserve"> წლისთვის პროგნოზირებულია მისი გაზრდა 6</w:t>
      </w:r>
      <w:r w:rsidR="0093095A">
        <w:rPr>
          <w:rFonts w:ascii="Sylfaen" w:hAnsi="Sylfaen" w:cs="Sylfaen"/>
          <w:bCs/>
          <w:noProof/>
          <w:sz w:val="22"/>
          <w:szCs w:val="22"/>
          <w:lang w:val="ka-GE"/>
        </w:rPr>
        <w:t>9</w:t>
      </w:r>
      <w:r w:rsidR="00BF272A" w:rsidRPr="00F76C2D">
        <w:rPr>
          <w:rFonts w:ascii="Sylfaen" w:hAnsi="Sylfaen" w:cs="Sylfaen"/>
          <w:bCs/>
          <w:noProof/>
          <w:sz w:val="22"/>
          <w:szCs w:val="22"/>
          <w:lang w:val="ka-GE"/>
        </w:rPr>
        <w:t xml:space="preserve"> მლრდ ლარამდე.</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ნაერთი ბიუჯეტის საგადასახადო შემოსავლები</w:t>
      </w:r>
    </w:p>
    <w:p w:rsidR="000B7DB5"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F272A" w:rsidRPr="00F76C2D">
        <w:rPr>
          <w:rFonts w:ascii="Sylfaen" w:hAnsi="Sylfaen" w:cs="Sylfaen"/>
          <w:bCs/>
          <w:noProof/>
          <w:sz w:val="22"/>
          <w:szCs w:val="22"/>
          <w:lang w:val="ka-GE"/>
        </w:rPr>
        <w:t xml:space="preserve">არსებული მაკროეკონომიკური </w:t>
      </w:r>
      <w:r w:rsidR="0093095A">
        <w:rPr>
          <w:rFonts w:ascii="Sylfaen" w:hAnsi="Sylfaen" w:cs="Sylfaen"/>
          <w:bCs/>
          <w:noProof/>
          <w:sz w:val="22"/>
          <w:szCs w:val="22"/>
          <w:lang w:val="ka-GE"/>
        </w:rPr>
        <w:t>პროგნოზების გათვალისწინებით, 2020</w:t>
      </w:r>
      <w:r w:rsidR="00BF272A" w:rsidRPr="00F76C2D">
        <w:rPr>
          <w:rFonts w:ascii="Sylfaen" w:hAnsi="Sylfaen" w:cs="Sylfaen"/>
          <w:bCs/>
          <w:noProof/>
          <w:sz w:val="22"/>
          <w:szCs w:val="22"/>
          <w:lang w:val="ka-GE"/>
        </w:rPr>
        <w:t xml:space="preserve"> წელს</w:t>
      </w:r>
      <w:r w:rsidR="0093095A">
        <w:rPr>
          <w:rFonts w:ascii="Sylfaen" w:hAnsi="Sylfaen" w:cs="Sylfaen"/>
          <w:bCs/>
          <w:noProof/>
          <w:sz w:val="22"/>
          <w:szCs w:val="22"/>
          <w:lang w:val="ka-GE"/>
        </w:rPr>
        <w:t xml:space="preserve"> </w:t>
      </w:r>
      <w:r w:rsidR="0093095A">
        <w:rPr>
          <w:rFonts w:ascii="Sylfaen" w:hAnsi="Sylfaen" w:cs="Sylfaen"/>
          <w:sz w:val="22"/>
          <w:szCs w:val="22"/>
          <w:lang w:val="en-US"/>
        </w:rPr>
        <w:t xml:space="preserve">COVID-19 </w:t>
      </w:r>
      <w:r w:rsidR="0093095A">
        <w:rPr>
          <w:rFonts w:ascii="Sylfaen" w:hAnsi="Sylfaen" w:cs="Sylfaen"/>
          <w:sz w:val="22"/>
          <w:szCs w:val="22"/>
          <w:lang w:val="ka-GE"/>
        </w:rPr>
        <w:t>პანდემიის გავრცელებიდან გამომდინარე შემცირებული</w:t>
      </w:r>
      <w:r w:rsidR="00BF272A" w:rsidRPr="00F76C2D">
        <w:rPr>
          <w:rFonts w:ascii="Sylfaen" w:hAnsi="Sylfaen" w:cs="Sylfaen"/>
          <w:bCs/>
          <w:noProof/>
          <w:sz w:val="22"/>
          <w:szCs w:val="22"/>
          <w:lang w:val="ka-GE"/>
        </w:rPr>
        <w:t xml:space="preserve"> საგადასახადო შემოსავლების </w:t>
      </w:r>
      <w:r w:rsidR="0093095A">
        <w:rPr>
          <w:rFonts w:ascii="Sylfaen" w:hAnsi="Sylfaen" w:cs="Sylfaen"/>
          <w:bCs/>
          <w:noProof/>
          <w:sz w:val="22"/>
          <w:szCs w:val="22"/>
          <w:lang w:val="ka-GE"/>
        </w:rPr>
        <w:t>პროგნოზი შეადგენს 10</w:t>
      </w:r>
      <w:r w:rsidR="00BF272A" w:rsidRPr="00F76C2D">
        <w:rPr>
          <w:rFonts w:ascii="Sylfaen" w:hAnsi="Sylfaen" w:cs="Sylfaen"/>
          <w:bCs/>
          <w:noProof/>
          <w:sz w:val="22"/>
          <w:szCs w:val="22"/>
          <w:lang w:val="ka-GE"/>
        </w:rPr>
        <w:t xml:space="preserve"> </w:t>
      </w:r>
      <w:r w:rsidR="0093095A">
        <w:rPr>
          <w:rFonts w:ascii="Sylfaen" w:hAnsi="Sylfaen" w:cs="Sylfaen"/>
          <w:bCs/>
          <w:noProof/>
          <w:sz w:val="22"/>
          <w:szCs w:val="22"/>
          <w:lang w:val="ka-GE"/>
        </w:rPr>
        <w:t xml:space="preserve">510,0 მლნ ლარს. 2021 წლის განახლებული პროგნოზი კი </w:t>
      </w:r>
      <w:r w:rsidR="00BF272A" w:rsidRPr="00F76C2D">
        <w:rPr>
          <w:rFonts w:ascii="Sylfaen" w:hAnsi="Sylfaen" w:cs="Sylfaen"/>
          <w:bCs/>
          <w:noProof/>
          <w:sz w:val="22"/>
          <w:szCs w:val="22"/>
          <w:lang w:val="ka-GE"/>
        </w:rPr>
        <w:t xml:space="preserve">ნომინალურ გამოხატულებაში შეადგენს 12 </w:t>
      </w:r>
      <w:r w:rsidR="0093095A">
        <w:rPr>
          <w:rFonts w:ascii="Sylfaen" w:hAnsi="Sylfaen" w:cs="Sylfaen"/>
          <w:bCs/>
          <w:noProof/>
          <w:sz w:val="22"/>
          <w:szCs w:val="22"/>
          <w:lang w:val="ka-GE"/>
        </w:rPr>
        <w:t>20</w:t>
      </w:r>
      <w:r w:rsidR="00BF272A" w:rsidRPr="00F76C2D">
        <w:rPr>
          <w:rFonts w:ascii="Sylfaen" w:hAnsi="Sylfaen" w:cs="Sylfaen"/>
          <w:bCs/>
          <w:noProof/>
          <w:sz w:val="22"/>
          <w:szCs w:val="22"/>
          <w:lang w:val="ka-GE"/>
        </w:rPr>
        <w:t>0,0 მლნ ლარს,</w:t>
      </w:r>
      <w:r w:rsidR="000B7DB5">
        <w:rPr>
          <w:rFonts w:ascii="Sylfaen" w:hAnsi="Sylfaen" w:cs="Sylfaen"/>
          <w:bCs/>
          <w:noProof/>
          <w:sz w:val="22"/>
          <w:szCs w:val="22"/>
          <w:lang w:val="ka-GE"/>
        </w:rPr>
        <w:t xml:space="preserve"> რაც 105,0 მლნ ლარით ნაკლებია 2020 წლის პირველად პროგნოზთან შედარებით. აქვე აღსანიშნავია, რომ 2019 წელს საგადასახადო შემოსავლების მნიშვნელოვანი გადაჭარბების ფონზე, პანდემიის გავლენის გარეშე 2020 წელსაც 300,0 მლნ ლარამდე გადაჭარბებით შესრულდებოდა დაგეგმილი მაჩვენებელი.</w:t>
      </w:r>
    </w:p>
    <w:p w:rsidR="00BF272A" w:rsidRPr="000B7DB5" w:rsidRDefault="000B7D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0B7DB5">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0B7DB5">
        <w:rPr>
          <w:rFonts w:ascii="Sylfaen" w:hAnsi="Sylfaen" w:cs="Sylfaen"/>
          <w:b/>
          <w:bCs/>
          <w:noProof/>
          <w:sz w:val="22"/>
          <w:szCs w:val="22"/>
          <w:lang w:val="ka-GE"/>
        </w:rPr>
        <w:t>:</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საშემოსავლო გადასახადის საპროგ</w:t>
      </w:r>
      <w:r w:rsidR="0093095A">
        <w:rPr>
          <w:rFonts w:ascii="Sylfaen" w:hAnsi="Sylfaen" w:cs="Sylfaen"/>
          <w:bCs/>
          <w:noProof/>
          <w:sz w:val="22"/>
          <w:szCs w:val="22"/>
          <w:lang w:val="ka-GE"/>
        </w:rPr>
        <w:t xml:space="preserve">ნოზო მაჩვენებელი განისაზღვრა 3 </w:t>
      </w:r>
      <w:r w:rsidR="0093095A">
        <w:rPr>
          <w:rFonts w:ascii="Sylfaen" w:hAnsi="Sylfaen" w:cs="Sylfaen"/>
          <w:bCs/>
          <w:noProof/>
          <w:sz w:val="22"/>
          <w:szCs w:val="22"/>
          <w:lang w:val="en-US"/>
        </w:rPr>
        <w:t>883</w:t>
      </w:r>
      <w:r w:rsidRPr="00F76C2D">
        <w:rPr>
          <w:rFonts w:ascii="Sylfaen" w:hAnsi="Sylfaen" w:cs="Sylfaen"/>
          <w:bCs/>
          <w:noProof/>
          <w:sz w:val="22"/>
          <w:szCs w:val="22"/>
          <w:lang w:val="ka-GE"/>
        </w:rPr>
        <w:t>.0 მლნ ლარით, მათ შორის სახელ</w:t>
      </w:r>
      <w:r w:rsidR="0093095A">
        <w:rPr>
          <w:rFonts w:ascii="Sylfaen" w:hAnsi="Sylfaen" w:cs="Sylfaen"/>
          <w:bCs/>
          <w:noProof/>
          <w:sz w:val="22"/>
          <w:szCs w:val="22"/>
          <w:lang w:val="ka-GE"/>
        </w:rPr>
        <w:t xml:space="preserve">მწიფო ბიუჯეტის წილი შეადგენს 3 </w:t>
      </w:r>
      <w:r w:rsidRPr="00F76C2D">
        <w:rPr>
          <w:rFonts w:ascii="Sylfaen" w:hAnsi="Sylfaen" w:cs="Sylfaen"/>
          <w:bCs/>
          <w:noProof/>
          <w:sz w:val="22"/>
          <w:szCs w:val="22"/>
          <w:lang w:val="ka-GE"/>
        </w:rPr>
        <w:t>5</w:t>
      </w:r>
      <w:r w:rsidR="0093095A">
        <w:rPr>
          <w:rFonts w:ascii="Sylfaen" w:hAnsi="Sylfaen" w:cs="Sylfaen"/>
          <w:bCs/>
          <w:noProof/>
          <w:sz w:val="22"/>
          <w:szCs w:val="22"/>
          <w:lang w:val="en-US"/>
        </w:rPr>
        <w:t>99</w:t>
      </w:r>
      <w:r w:rsidRPr="00F76C2D">
        <w:rPr>
          <w:rFonts w:ascii="Sylfaen" w:hAnsi="Sylfaen" w:cs="Sylfaen"/>
          <w:bCs/>
          <w:noProof/>
          <w:sz w:val="22"/>
          <w:szCs w:val="22"/>
          <w:lang w:val="ka-GE"/>
        </w:rPr>
        <w:t>,</w:t>
      </w:r>
      <w:r w:rsidR="0093095A">
        <w:rPr>
          <w:rFonts w:ascii="Sylfaen" w:hAnsi="Sylfaen" w:cs="Sylfaen"/>
          <w:bCs/>
          <w:noProof/>
          <w:sz w:val="22"/>
          <w:szCs w:val="22"/>
          <w:lang w:val="en-US"/>
        </w:rPr>
        <w:t>7</w:t>
      </w:r>
      <w:r w:rsidRPr="00F76C2D">
        <w:rPr>
          <w:rFonts w:ascii="Sylfaen" w:hAnsi="Sylfaen" w:cs="Sylfaen"/>
          <w:bCs/>
          <w:noProof/>
          <w:sz w:val="22"/>
          <w:szCs w:val="22"/>
          <w:lang w:val="ka-GE"/>
        </w:rPr>
        <w:t xml:space="preserve"> მლნ ლარს, ხოლო ავტონომიური რესპუბლიკების </w:t>
      </w:r>
      <w:r w:rsidR="0093095A">
        <w:rPr>
          <w:rFonts w:ascii="Sylfaen" w:hAnsi="Sylfaen" w:cs="Sylfaen"/>
          <w:bCs/>
          <w:noProof/>
          <w:sz w:val="22"/>
          <w:szCs w:val="22"/>
          <w:lang w:val="ka-GE"/>
        </w:rPr>
        <w:t>წილი 283</w:t>
      </w:r>
      <w:r w:rsidRPr="00F76C2D">
        <w:rPr>
          <w:rFonts w:ascii="Sylfaen" w:hAnsi="Sylfaen" w:cs="Sylfaen"/>
          <w:bCs/>
          <w:noProof/>
          <w:sz w:val="22"/>
          <w:szCs w:val="22"/>
          <w:lang w:val="ka-GE"/>
        </w:rPr>
        <w:t>,</w:t>
      </w:r>
      <w:r w:rsidR="0093095A">
        <w:rPr>
          <w:rFonts w:ascii="Sylfaen" w:hAnsi="Sylfaen" w:cs="Sylfaen"/>
          <w:bCs/>
          <w:noProof/>
          <w:sz w:val="22"/>
          <w:szCs w:val="22"/>
          <w:lang w:val="en-US"/>
        </w:rPr>
        <w:t>3</w:t>
      </w:r>
      <w:r w:rsidRPr="00F76C2D">
        <w:rPr>
          <w:rFonts w:ascii="Sylfaen" w:hAnsi="Sylfaen" w:cs="Sylfaen"/>
          <w:bCs/>
          <w:noProof/>
          <w:sz w:val="22"/>
          <w:szCs w:val="22"/>
          <w:lang w:val="ka-GE"/>
        </w:rPr>
        <w:t xml:space="preserve"> მლნ ლარს;</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მოგების გადასახადის საპრო</w:t>
      </w:r>
      <w:r w:rsidR="0093095A">
        <w:rPr>
          <w:rFonts w:ascii="Sylfaen" w:hAnsi="Sylfaen" w:cs="Sylfaen"/>
          <w:bCs/>
          <w:noProof/>
          <w:sz w:val="22"/>
          <w:szCs w:val="22"/>
          <w:lang w:val="ka-GE"/>
        </w:rPr>
        <w:t>გნოზო მაჩვენებელი განისაზღვრა 9</w:t>
      </w:r>
      <w:r w:rsidR="0093095A">
        <w:rPr>
          <w:rFonts w:ascii="Sylfaen" w:hAnsi="Sylfaen" w:cs="Sylfaen"/>
          <w:bCs/>
          <w:noProof/>
          <w:sz w:val="22"/>
          <w:szCs w:val="22"/>
          <w:lang w:val="en-US"/>
        </w:rPr>
        <w:t>35</w:t>
      </w:r>
      <w:r w:rsidRPr="00F76C2D">
        <w:rPr>
          <w:rFonts w:ascii="Sylfaen" w:hAnsi="Sylfaen" w:cs="Sylfaen"/>
          <w:bCs/>
          <w:noProof/>
          <w:sz w:val="22"/>
          <w:szCs w:val="22"/>
          <w:lang w:val="ka-GE"/>
        </w:rPr>
        <w:t>.0 მლნ ლარით;</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დამატებული ღირებულების გადასახადის საპროგნოზო მაჩვენებელი განისაზღვრა 5 3</w:t>
      </w:r>
      <w:r w:rsidR="0093095A">
        <w:rPr>
          <w:rFonts w:ascii="Sylfaen" w:hAnsi="Sylfaen" w:cs="Sylfaen"/>
          <w:bCs/>
          <w:noProof/>
          <w:sz w:val="22"/>
          <w:szCs w:val="22"/>
          <w:lang w:val="en-US"/>
        </w:rPr>
        <w:t>67</w:t>
      </w:r>
      <w:r w:rsidRPr="00F76C2D">
        <w:rPr>
          <w:rFonts w:ascii="Sylfaen" w:hAnsi="Sylfaen" w:cs="Sylfaen"/>
          <w:bCs/>
          <w:noProof/>
          <w:sz w:val="22"/>
          <w:szCs w:val="22"/>
          <w:lang w:val="ka-GE"/>
        </w:rPr>
        <w:t>.0 მლნ ლარით, მათ შორის სახელმწიფო ბიუჯეტის წილი შეადგენს 4 3</w:t>
      </w:r>
      <w:r w:rsidR="0093095A">
        <w:rPr>
          <w:rFonts w:ascii="Sylfaen" w:hAnsi="Sylfaen" w:cs="Sylfaen"/>
          <w:bCs/>
          <w:noProof/>
          <w:sz w:val="22"/>
          <w:szCs w:val="22"/>
          <w:lang w:val="en-US"/>
        </w:rPr>
        <w:t>47</w:t>
      </w:r>
      <w:r w:rsidRPr="00F76C2D">
        <w:rPr>
          <w:rFonts w:ascii="Sylfaen" w:hAnsi="Sylfaen" w:cs="Sylfaen"/>
          <w:bCs/>
          <w:noProof/>
          <w:sz w:val="22"/>
          <w:szCs w:val="22"/>
          <w:lang w:val="ka-GE"/>
        </w:rPr>
        <w:t>.</w:t>
      </w:r>
      <w:r w:rsidR="0093095A">
        <w:rPr>
          <w:rFonts w:ascii="Sylfaen" w:hAnsi="Sylfaen" w:cs="Sylfaen"/>
          <w:bCs/>
          <w:noProof/>
          <w:sz w:val="22"/>
          <w:szCs w:val="22"/>
          <w:lang w:val="en-US"/>
        </w:rPr>
        <w:t>3</w:t>
      </w:r>
      <w:r w:rsidRPr="00F76C2D">
        <w:rPr>
          <w:rFonts w:ascii="Sylfaen" w:hAnsi="Sylfaen" w:cs="Sylfaen"/>
          <w:bCs/>
          <w:noProof/>
          <w:sz w:val="22"/>
          <w:szCs w:val="22"/>
          <w:lang w:val="ka-GE"/>
        </w:rPr>
        <w:t xml:space="preserve"> მლნ ლარს,</w:t>
      </w:r>
      <w:r w:rsidR="005C79B5">
        <w:rPr>
          <w:rFonts w:ascii="Sylfaen" w:hAnsi="Sylfaen" w:cs="Sylfaen"/>
          <w:bCs/>
          <w:noProof/>
          <w:sz w:val="22"/>
          <w:szCs w:val="22"/>
          <w:lang w:val="ka-GE"/>
        </w:rPr>
        <w:t xml:space="preserve"> ხოლო მუნი</w:t>
      </w:r>
      <w:r w:rsidRPr="00F76C2D">
        <w:rPr>
          <w:rFonts w:ascii="Sylfaen" w:hAnsi="Sylfaen" w:cs="Sylfaen"/>
          <w:bCs/>
          <w:noProof/>
          <w:sz w:val="22"/>
          <w:szCs w:val="22"/>
          <w:lang w:val="ka-GE"/>
        </w:rPr>
        <w:t>ციპალიტეტების წილი 1 01</w:t>
      </w:r>
      <w:r w:rsidR="0093095A">
        <w:rPr>
          <w:rFonts w:ascii="Sylfaen" w:hAnsi="Sylfaen" w:cs="Sylfaen"/>
          <w:bCs/>
          <w:noProof/>
          <w:sz w:val="22"/>
          <w:szCs w:val="22"/>
          <w:lang w:val="en-US"/>
        </w:rPr>
        <w:t>9</w:t>
      </w:r>
      <w:r w:rsidRPr="00F76C2D">
        <w:rPr>
          <w:rFonts w:ascii="Sylfaen" w:hAnsi="Sylfaen" w:cs="Sylfaen"/>
          <w:bCs/>
          <w:noProof/>
          <w:sz w:val="22"/>
          <w:szCs w:val="22"/>
          <w:lang w:val="ka-GE"/>
        </w:rPr>
        <w:t>.</w:t>
      </w:r>
      <w:r w:rsidR="0093095A">
        <w:rPr>
          <w:rFonts w:ascii="Sylfaen" w:hAnsi="Sylfaen" w:cs="Sylfaen"/>
          <w:bCs/>
          <w:noProof/>
          <w:sz w:val="22"/>
          <w:szCs w:val="22"/>
          <w:lang w:val="en-US"/>
        </w:rPr>
        <w:t>7</w:t>
      </w:r>
      <w:r w:rsidRPr="00F76C2D">
        <w:rPr>
          <w:rFonts w:ascii="Sylfaen" w:hAnsi="Sylfaen" w:cs="Sylfaen"/>
          <w:bCs/>
          <w:noProof/>
          <w:sz w:val="22"/>
          <w:szCs w:val="22"/>
          <w:lang w:val="ka-GE"/>
        </w:rPr>
        <w:t xml:space="preserve"> მლნ ლარს (მუნიციპალიტეტების დღგ 20</w:t>
      </w:r>
      <w:r w:rsidR="005C79B5">
        <w:rPr>
          <w:rFonts w:ascii="Sylfaen" w:hAnsi="Sylfaen" w:cs="Sylfaen"/>
          <w:bCs/>
          <w:noProof/>
          <w:sz w:val="22"/>
          <w:szCs w:val="22"/>
          <w:lang w:val="en-US"/>
        </w:rPr>
        <w:t>20</w:t>
      </w:r>
      <w:r w:rsidRPr="00F76C2D">
        <w:rPr>
          <w:rFonts w:ascii="Sylfaen" w:hAnsi="Sylfaen" w:cs="Sylfaen"/>
          <w:bCs/>
          <w:noProof/>
          <w:sz w:val="22"/>
          <w:szCs w:val="22"/>
          <w:lang w:val="ka-GE"/>
        </w:rPr>
        <w:t xml:space="preserve"> წელთან შედარებით იზრდება </w:t>
      </w:r>
      <w:r w:rsidR="005C79B5">
        <w:rPr>
          <w:rFonts w:ascii="Sylfaen" w:hAnsi="Sylfaen" w:cs="Sylfaen"/>
          <w:bCs/>
          <w:noProof/>
          <w:sz w:val="22"/>
          <w:szCs w:val="22"/>
          <w:lang w:val="en-US"/>
        </w:rPr>
        <w:t>13</w:t>
      </w:r>
      <w:r w:rsidRPr="00F76C2D">
        <w:rPr>
          <w:rFonts w:ascii="Sylfaen" w:hAnsi="Sylfaen" w:cs="Sylfaen"/>
          <w:bCs/>
          <w:noProof/>
          <w:sz w:val="22"/>
          <w:szCs w:val="22"/>
          <w:lang w:val="ka-GE"/>
        </w:rPr>
        <w:t>9 მლნ ლარით);</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აქციზის საპროგ</w:t>
      </w:r>
      <w:r w:rsidR="005C79B5">
        <w:rPr>
          <w:rFonts w:ascii="Sylfaen" w:hAnsi="Sylfaen" w:cs="Sylfaen"/>
          <w:bCs/>
          <w:noProof/>
          <w:sz w:val="22"/>
          <w:szCs w:val="22"/>
          <w:lang w:val="ka-GE"/>
        </w:rPr>
        <w:t>ნოზო მაჩვენებელი განისაზღვრა 1 532</w:t>
      </w:r>
      <w:r w:rsidRPr="00F76C2D">
        <w:rPr>
          <w:rFonts w:ascii="Sylfaen" w:hAnsi="Sylfaen" w:cs="Sylfaen"/>
          <w:bCs/>
          <w:noProof/>
          <w:sz w:val="22"/>
          <w:szCs w:val="22"/>
          <w:lang w:val="ka-GE"/>
        </w:rPr>
        <w:t>.0 მლნ ლარის ოდენობით;</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5C79B5">
        <w:rPr>
          <w:rFonts w:ascii="Sylfaen" w:hAnsi="Sylfaen" w:cs="Sylfaen"/>
          <w:bCs/>
          <w:noProof/>
          <w:sz w:val="22"/>
          <w:szCs w:val="22"/>
          <w:lang w:val="ka-GE"/>
        </w:rPr>
        <w:t>78</w:t>
      </w:r>
      <w:r w:rsidRPr="00F76C2D">
        <w:rPr>
          <w:rFonts w:ascii="Sylfaen" w:hAnsi="Sylfaen" w:cs="Sylfaen"/>
          <w:bCs/>
          <w:noProof/>
          <w:sz w:val="22"/>
          <w:szCs w:val="22"/>
          <w:lang w:val="ka-GE"/>
        </w:rPr>
        <w:t>.0 მლნ ლარით;</w:t>
      </w:r>
      <w:r w:rsidRPr="00F76C2D">
        <w:rPr>
          <w:rFonts w:ascii="Sylfaen" w:hAnsi="Sylfaen" w:cs="Sylfaen"/>
          <w:bCs/>
          <w:noProof/>
          <w:sz w:val="22"/>
          <w:szCs w:val="22"/>
          <w:lang w:val="ka-GE"/>
        </w:rPr>
        <w:tab/>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ქონების გადასახადის საპროგნოზო მაჩვენებელი შეადგენს 4</w:t>
      </w:r>
      <w:r w:rsidR="005C79B5">
        <w:rPr>
          <w:rFonts w:ascii="Sylfaen" w:hAnsi="Sylfaen" w:cs="Sylfaen"/>
          <w:bCs/>
          <w:noProof/>
          <w:sz w:val="22"/>
          <w:szCs w:val="22"/>
          <w:lang w:val="ka-GE"/>
        </w:rPr>
        <w:t>47</w:t>
      </w:r>
      <w:r w:rsidRPr="00F76C2D">
        <w:rPr>
          <w:rFonts w:ascii="Sylfaen" w:hAnsi="Sylfaen" w:cs="Sylfaen"/>
          <w:bCs/>
          <w:noProof/>
          <w:sz w:val="22"/>
          <w:szCs w:val="22"/>
          <w:lang w:val="ka-GE"/>
        </w:rPr>
        <w:t>.</w:t>
      </w:r>
      <w:r w:rsidR="005C79B5">
        <w:rPr>
          <w:rFonts w:ascii="Sylfaen" w:hAnsi="Sylfaen" w:cs="Sylfaen"/>
          <w:bCs/>
          <w:noProof/>
          <w:sz w:val="22"/>
          <w:szCs w:val="22"/>
          <w:lang w:val="ka-GE"/>
        </w:rPr>
        <w:t>0</w:t>
      </w:r>
      <w:r w:rsidRPr="00F76C2D">
        <w:rPr>
          <w:rFonts w:ascii="Sylfaen" w:hAnsi="Sylfaen" w:cs="Sylfaen"/>
          <w:bCs/>
          <w:noProof/>
          <w:sz w:val="22"/>
          <w:szCs w:val="22"/>
          <w:lang w:val="ka-GE"/>
        </w:rPr>
        <w:t xml:space="preserve"> მლნ ლარს;</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სხვა გადასახადის საპროგნოზ</w:t>
      </w:r>
      <w:r w:rsidR="005C79B5">
        <w:rPr>
          <w:rFonts w:ascii="Sylfaen" w:hAnsi="Sylfaen" w:cs="Sylfaen"/>
          <w:bCs/>
          <w:noProof/>
          <w:sz w:val="22"/>
          <w:szCs w:val="22"/>
          <w:lang w:val="ka-GE"/>
        </w:rPr>
        <w:t>ო მაჩვენებელი განისაზღვრა (-42</w:t>
      </w:r>
      <w:r w:rsidRPr="00F76C2D">
        <w:rPr>
          <w:rFonts w:ascii="Sylfaen" w:hAnsi="Sylfaen" w:cs="Sylfaen"/>
          <w:bCs/>
          <w:noProof/>
          <w:sz w:val="22"/>
          <w:szCs w:val="22"/>
          <w:lang w:val="ka-GE"/>
        </w:rPr>
        <w:t>.</w:t>
      </w:r>
      <w:r w:rsidR="005C79B5">
        <w:rPr>
          <w:rFonts w:ascii="Sylfaen" w:hAnsi="Sylfaen" w:cs="Sylfaen"/>
          <w:bCs/>
          <w:noProof/>
          <w:sz w:val="22"/>
          <w:szCs w:val="22"/>
          <w:lang w:val="ka-GE"/>
        </w:rPr>
        <w:t>0)</w:t>
      </w:r>
      <w:r w:rsidRPr="00F76C2D">
        <w:rPr>
          <w:rFonts w:ascii="Sylfaen" w:hAnsi="Sylfaen" w:cs="Sylfaen"/>
          <w:bCs/>
          <w:noProof/>
          <w:sz w:val="22"/>
          <w:szCs w:val="22"/>
          <w:lang w:val="ka-GE"/>
        </w:rPr>
        <w:t xml:space="preserve"> მლნ ლარით; </w:t>
      </w:r>
    </w:p>
    <w:p w:rsidR="00BF272A" w:rsidRPr="00F76C2D" w:rsidRDefault="006341F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5C79B5">
        <w:rPr>
          <w:rFonts w:ascii="Sylfaen" w:hAnsi="Sylfaen" w:cs="Sylfaen"/>
          <w:bCs/>
          <w:noProof/>
          <w:sz w:val="22"/>
          <w:szCs w:val="22"/>
          <w:lang w:val="ka-GE"/>
        </w:rPr>
        <w:t xml:space="preserve">ამასთან, </w:t>
      </w:r>
      <w:r w:rsidR="005C79B5" w:rsidRPr="00DD5528">
        <w:rPr>
          <w:rFonts w:ascii="Sylfaen" w:hAnsi="Sylfaen" w:cs="Sylfaen"/>
          <w:bCs/>
          <w:noProof/>
          <w:sz w:val="22"/>
          <w:szCs w:val="22"/>
          <w:lang w:val="ka-GE"/>
        </w:rPr>
        <w:t>2021</w:t>
      </w:r>
      <w:r w:rsidR="00BF272A" w:rsidRPr="00DD5528">
        <w:rPr>
          <w:rFonts w:ascii="Sylfaen" w:hAnsi="Sylfaen" w:cs="Sylfaen"/>
          <w:bCs/>
          <w:noProof/>
          <w:sz w:val="22"/>
          <w:szCs w:val="22"/>
          <w:lang w:val="ka-GE"/>
        </w:rPr>
        <w:t xml:space="preserve"> წელს აქტიურად გაგრძელდება წარმოქმნილი ზედმეტად გადახდილი გადასახადების (ძირითადად დღგ) დაბრუნების პროცესი და მოსალოდნელია რომ 202</w:t>
      </w:r>
      <w:r w:rsidR="005C79B5" w:rsidRPr="00DD5528">
        <w:rPr>
          <w:rFonts w:ascii="Sylfaen" w:hAnsi="Sylfaen" w:cs="Sylfaen"/>
          <w:bCs/>
          <w:noProof/>
          <w:sz w:val="22"/>
          <w:szCs w:val="22"/>
          <w:lang w:val="ka-GE"/>
        </w:rPr>
        <w:t>1</w:t>
      </w:r>
      <w:r w:rsidR="00BF272A" w:rsidRPr="00DD5528">
        <w:rPr>
          <w:rFonts w:ascii="Sylfaen" w:hAnsi="Sylfaen" w:cs="Sylfaen"/>
          <w:bCs/>
          <w:noProof/>
          <w:sz w:val="22"/>
          <w:szCs w:val="22"/>
          <w:lang w:val="ka-GE"/>
        </w:rPr>
        <w:t xml:space="preserve"> წელს დაბრუნდება </w:t>
      </w:r>
      <w:r w:rsidR="000A1AD0" w:rsidRPr="00DD5528">
        <w:rPr>
          <w:rFonts w:ascii="Sylfaen" w:hAnsi="Sylfaen" w:cs="Sylfaen"/>
          <w:bCs/>
          <w:noProof/>
          <w:sz w:val="22"/>
          <w:szCs w:val="22"/>
          <w:lang w:val="en-US"/>
        </w:rPr>
        <w:t xml:space="preserve">1 </w:t>
      </w:r>
      <w:r w:rsidR="00BF272A" w:rsidRPr="00DD5528">
        <w:rPr>
          <w:rFonts w:ascii="Sylfaen" w:hAnsi="Sylfaen" w:cs="Sylfaen"/>
          <w:bCs/>
          <w:noProof/>
          <w:sz w:val="22"/>
          <w:szCs w:val="22"/>
          <w:lang w:val="ka-GE"/>
        </w:rPr>
        <w:t>მ</w:t>
      </w:r>
      <w:r w:rsidR="000A1AD0" w:rsidRPr="00DD5528">
        <w:rPr>
          <w:rFonts w:ascii="Sylfaen" w:hAnsi="Sylfaen" w:cs="Sylfaen"/>
          <w:bCs/>
          <w:noProof/>
          <w:sz w:val="22"/>
          <w:szCs w:val="22"/>
          <w:lang w:val="ka-GE"/>
        </w:rPr>
        <w:t xml:space="preserve">ილიარდ </w:t>
      </w:r>
      <w:r w:rsidR="00BF272A" w:rsidRPr="00DD5528">
        <w:rPr>
          <w:rFonts w:ascii="Sylfaen" w:hAnsi="Sylfaen" w:cs="Sylfaen"/>
          <w:bCs/>
          <w:noProof/>
          <w:sz w:val="22"/>
          <w:szCs w:val="22"/>
          <w:lang w:val="ka-GE"/>
        </w:rPr>
        <w:t>ლარ</w:t>
      </w:r>
      <w:r w:rsidR="000A1AD0" w:rsidRPr="00DD5528">
        <w:rPr>
          <w:rFonts w:ascii="Sylfaen" w:hAnsi="Sylfaen" w:cs="Sylfaen"/>
          <w:bCs/>
          <w:noProof/>
          <w:sz w:val="22"/>
          <w:szCs w:val="22"/>
          <w:lang w:val="ka-GE"/>
        </w:rPr>
        <w:t>ამდე</w:t>
      </w:r>
      <w:r w:rsidR="00BF272A" w:rsidRPr="00DD5528">
        <w:rPr>
          <w:rFonts w:ascii="Sylfaen" w:hAnsi="Sylfaen" w:cs="Sylfaen"/>
          <w:bCs/>
          <w:noProof/>
          <w:sz w:val="22"/>
          <w:szCs w:val="22"/>
          <w:lang w:val="ka-GE"/>
        </w:rPr>
        <w:t>.</w:t>
      </w:r>
      <w:r w:rsidR="000A1AD0" w:rsidRPr="00DD5528">
        <w:rPr>
          <w:rFonts w:ascii="Sylfaen" w:hAnsi="Sylfaen" w:cs="Sylfaen"/>
          <w:bCs/>
          <w:noProof/>
          <w:sz w:val="22"/>
          <w:szCs w:val="22"/>
          <w:lang w:val="ka-GE"/>
        </w:rPr>
        <w:t xml:space="preserve"> 2020 წლის მიმდინარე პერიოდში უკვე დაბრუნებულია 600 მილიონ ლარზე მეტი და მოსალოდნელია, რომ წლის ბოლომდე დაბრუნდება 1 მილიარდ ლარზე მეტი.</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საბიუჯეტო დეფიციტი</w:t>
      </w:r>
    </w:p>
    <w:p w:rsidR="00BF272A" w:rsidRDefault="006341F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DD5528">
        <w:rPr>
          <w:rFonts w:ascii="Sylfaen" w:hAnsi="Sylfaen" w:cs="Sylfaen"/>
          <w:bCs/>
          <w:noProof/>
          <w:sz w:val="22"/>
          <w:szCs w:val="22"/>
          <w:lang w:val="ka-GE"/>
        </w:rPr>
        <w:t>2020 წელს მიმდინარე პანდემიის ფონზე საერთაშორისო სავალუტო ფონდთან შეთანხმებ</w:t>
      </w:r>
      <w:r w:rsidR="000B7DB5">
        <w:rPr>
          <w:rFonts w:ascii="Sylfaen" w:hAnsi="Sylfaen" w:cs="Sylfaen"/>
          <w:bCs/>
          <w:noProof/>
          <w:sz w:val="22"/>
          <w:szCs w:val="22"/>
          <w:lang w:val="ka-GE"/>
        </w:rPr>
        <w:t xml:space="preserve">ით </w:t>
      </w:r>
      <w:r w:rsidR="00DD5528">
        <w:rPr>
          <w:rFonts w:ascii="Sylfaen" w:hAnsi="Sylfaen" w:cs="Sylfaen"/>
          <w:bCs/>
          <w:noProof/>
          <w:sz w:val="22"/>
          <w:szCs w:val="22"/>
          <w:lang w:val="ka-GE"/>
        </w:rPr>
        <w:t xml:space="preserve"> დეფიციტი </w:t>
      </w:r>
      <w:r w:rsidR="00BB6C65">
        <w:rPr>
          <w:rFonts w:ascii="Sylfaen" w:hAnsi="Sylfaen" w:cs="Sylfaen"/>
          <w:bCs/>
          <w:noProof/>
          <w:sz w:val="22"/>
          <w:szCs w:val="22"/>
          <w:lang w:val="ka-GE"/>
        </w:rPr>
        <w:t xml:space="preserve">2.5%-დან 8.5%-მდე გაიზრდა. </w:t>
      </w:r>
      <w:r w:rsidR="00BF272A" w:rsidRPr="00F76C2D">
        <w:rPr>
          <w:rFonts w:ascii="Sylfaen" w:hAnsi="Sylfaen" w:cs="Sylfaen"/>
          <w:bCs/>
          <w:noProof/>
          <w:sz w:val="22"/>
          <w:szCs w:val="22"/>
          <w:lang w:val="ka-GE"/>
        </w:rPr>
        <w:t xml:space="preserve">საქართველოს კანონმდებლობით გათვალისწინებული დეფიციტი (რომელიც ეყრდნობა </w:t>
      </w:r>
      <w:r w:rsidR="00BF272A" w:rsidRPr="00F76C2D">
        <w:rPr>
          <w:rFonts w:ascii="Sylfaen" w:hAnsi="Sylfaen" w:cs="Sylfaen"/>
          <w:bCs/>
          <w:noProof/>
          <w:sz w:val="22"/>
          <w:szCs w:val="22"/>
          <w:lang w:val="en-US"/>
        </w:rPr>
        <w:t>GFSM 20</w:t>
      </w:r>
      <w:r w:rsidR="00BF272A" w:rsidRPr="00F76C2D">
        <w:rPr>
          <w:rFonts w:ascii="Sylfaen" w:hAnsi="Sylfaen" w:cs="Sylfaen"/>
          <w:bCs/>
          <w:noProof/>
          <w:sz w:val="22"/>
          <w:szCs w:val="22"/>
          <w:lang w:val="ka-GE"/>
        </w:rPr>
        <w:t>14</w:t>
      </w:r>
      <w:r w:rsidR="00BF272A" w:rsidRPr="00F76C2D">
        <w:rPr>
          <w:rFonts w:ascii="Sylfaen" w:hAnsi="Sylfaen" w:cs="Sylfaen"/>
          <w:bCs/>
          <w:noProof/>
          <w:sz w:val="22"/>
          <w:szCs w:val="22"/>
          <w:lang w:val="en-US"/>
        </w:rPr>
        <w:t xml:space="preserve"> </w:t>
      </w:r>
      <w:r w:rsidR="00BF272A" w:rsidRPr="00F76C2D">
        <w:rPr>
          <w:rFonts w:ascii="Sylfaen" w:hAnsi="Sylfaen" w:cs="Sylfaen"/>
          <w:bCs/>
          <w:noProof/>
          <w:sz w:val="22"/>
          <w:szCs w:val="22"/>
          <w:lang w:val="ka-GE"/>
        </w:rPr>
        <w:t xml:space="preserve">კლასიფიკაციას) </w:t>
      </w:r>
      <w:r w:rsidR="00BF272A" w:rsidRPr="00F76C2D">
        <w:rPr>
          <w:rFonts w:ascii="Sylfaen" w:hAnsi="Sylfaen" w:cs="Sylfaen"/>
          <w:bCs/>
          <w:noProof/>
          <w:sz w:val="22"/>
          <w:szCs w:val="22"/>
          <w:lang w:val="en-US"/>
        </w:rPr>
        <w:t>202</w:t>
      </w:r>
      <w:r w:rsidR="000A1AD0">
        <w:rPr>
          <w:rFonts w:ascii="Sylfaen" w:hAnsi="Sylfaen" w:cs="Sylfaen"/>
          <w:bCs/>
          <w:noProof/>
          <w:sz w:val="22"/>
          <w:szCs w:val="22"/>
          <w:lang w:val="ka-GE"/>
        </w:rPr>
        <w:t>1</w:t>
      </w:r>
      <w:r w:rsidR="00BF272A" w:rsidRPr="00F76C2D">
        <w:rPr>
          <w:rFonts w:ascii="Sylfaen" w:hAnsi="Sylfaen" w:cs="Sylfaen"/>
          <w:bCs/>
          <w:noProof/>
          <w:sz w:val="22"/>
          <w:szCs w:val="22"/>
          <w:lang w:val="en-US"/>
        </w:rPr>
        <w:t xml:space="preserve"> </w:t>
      </w:r>
      <w:r w:rsidR="00BF272A" w:rsidRPr="00F76C2D">
        <w:rPr>
          <w:rFonts w:ascii="Sylfaen" w:hAnsi="Sylfaen" w:cs="Sylfaen"/>
          <w:bCs/>
          <w:noProof/>
          <w:sz w:val="22"/>
          <w:szCs w:val="22"/>
          <w:lang w:val="ka-GE"/>
        </w:rPr>
        <w:t xml:space="preserve">წელს ნაერთი ბიუჯეტისათვის შეადგენს მშპ-თან მიმართებაში </w:t>
      </w:r>
      <w:r w:rsidR="000A1AD0">
        <w:rPr>
          <w:rFonts w:ascii="Sylfaen" w:hAnsi="Sylfaen" w:cs="Sylfaen"/>
          <w:bCs/>
          <w:noProof/>
          <w:sz w:val="22"/>
          <w:szCs w:val="22"/>
          <w:lang w:val="ka-GE"/>
        </w:rPr>
        <w:t>4</w:t>
      </w:r>
      <w:r w:rsidR="00BF272A" w:rsidRPr="00F76C2D">
        <w:rPr>
          <w:rFonts w:ascii="Sylfaen" w:hAnsi="Sylfaen" w:cs="Sylfaen"/>
          <w:bCs/>
          <w:noProof/>
          <w:sz w:val="22"/>
          <w:szCs w:val="22"/>
          <w:lang w:val="ka-GE"/>
        </w:rPr>
        <w:t>.</w:t>
      </w:r>
      <w:r w:rsidR="000A1AD0">
        <w:rPr>
          <w:rFonts w:ascii="Sylfaen" w:hAnsi="Sylfaen" w:cs="Sylfaen"/>
          <w:bCs/>
          <w:noProof/>
          <w:sz w:val="22"/>
          <w:szCs w:val="22"/>
          <w:lang w:val="ka-GE"/>
        </w:rPr>
        <w:t>9</w:t>
      </w:r>
      <w:r w:rsidR="00BF272A" w:rsidRPr="00F76C2D">
        <w:rPr>
          <w:rFonts w:ascii="Sylfaen" w:hAnsi="Sylfaen" w:cs="Sylfaen"/>
          <w:bCs/>
          <w:noProof/>
          <w:sz w:val="22"/>
          <w:szCs w:val="22"/>
          <w:lang w:val="ka-GE"/>
        </w:rPr>
        <w:t xml:space="preserve">%-ს,  საერთაშორისო სავალუტო ფონდთან არსებული პროგრამის ფარლებში ფისკალური ჩარჩოს ინდიკატორად გამოიყენება მოდიფიცირებული დეფიციტი, რომელიც </w:t>
      </w:r>
      <w:r w:rsidR="00BF272A" w:rsidRPr="00F76C2D">
        <w:rPr>
          <w:rFonts w:ascii="Sylfaen" w:hAnsi="Sylfaen" w:cs="Sylfaen"/>
          <w:bCs/>
          <w:noProof/>
          <w:sz w:val="22"/>
          <w:szCs w:val="22"/>
          <w:lang w:val="en-US"/>
        </w:rPr>
        <w:t xml:space="preserve">GFSM 2014 </w:t>
      </w:r>
      <w:r w:rsidR="00BF272A" w:rsidRPr="00F76C2D">
        <w:rPr>
          <w:rFonts w:ascii="Sylfaen" w:hAnsi="Sylfaen" w:cs="Sylfaen"/>
          <w:bCs/>
          <w:noProof/>
          <w:sz w:val="22"/>
          <w:szCs w:val="22"/>
          <w:lang w:val="ka-GE"/>
        </w:rPr>
        <w:t>კლასიფიკაციისგან განსხვავებით ფინანსური აქტივებით განხორციელებულ ოპერაციებსაც განიხილავს, როგორც დეფიციტის ფორმირების წყაროს. აღნიშ</w:t>
      </w:r>
      <w:r w:rsidR="000A1AD0">
        <w:rPr>
          <w:rFonts w:ascii="Sylfaen" w:hAnsi="Sylfaen" w:cs="Sylfaen"/>
          <w:bCs/>
          <w:noProof/>
          <w:sz w:val="22"/>
          <w:szCs w:val="22"/>
          <w:lang w:val="ka-GE"/>
        </w:rPr>
        <w:t>ნული მეთოდოლოგიის თანახმად, 2021</w:t>
      </w:r>
      <w:r w:rsidR="00BF272A" w:rsidRPr="00F76C2D">
        <w:rPr>
          <w:rFonts w:ascii="Sylfaen" w:hAnsi="Sylfaen" w:cs="Sylfaen"/>
          <w:bCs/>
          <w:noProof/>
          <w:sz w:val="22"/>
          <w:szCs w:val="22"/>
          <w:lang w:val="ka-GE"/>
        </w:rPr>
        <w:t xml:space="preserve"> წლის დეფიციტი განისაზღვრება მშპ-თან მიმართებაში </w:t>
      </w:r>
      <w:r w:rsidR="000A1AD0">
        <w:rPr>
          <w:rFonts w:ascii="Sylfaen" w:hAnsi="Sylfaen" w:cs="Sylfaen"/>
          <w:bCs/>
          <w:noProof/>
          <w:sz w:val="22"/>
          <w:szCs w:val="22"/>
          <w:lang w:val="ka-GE"/>
        </w:rPr>
        <w:t>5</w:t>
      </w:r>
      <w:r w:rsidR="00BF272A" w:rsidRPr="00F76C2D">
        <w:rPr>
          <w:rFonts w:ascii="Sylfaen" w:hAnsi="Sylfaen" w:cs="Sylfaen"/>
          <w:bCs/>
          <w:noProof/>
          <w:sz w:val="22"/>
          <w:szCs w:val="22"/>
          <w:lang w:val="ka-GE"/>
        </w:rPr>
        <w:t>.</w:t>
      </w:r>
      <w:r w:rsidR="000A1AD0">
        <w:rPr>
          <w:rFonts w:ascii="Sylfaen" w:hAnsi="Sylfaen" w:cs="Sylfaen"/>
          <w:bCs/>
          <w:noProof/>
          <w:sz w:val="22"/>
          <w:szCs w:val="22"/>
          <w:lang w:val="ka-GE"/>
        </w:rPr>
        <w:t>1</w:t>
      </w:r>
      <w:r w:rsidR="00BF272A" w:rsidRPr="00F76C2D">
        <w:rPr>
          <w:rFonts w:ascii="Sylfaen" w:hAnsi="Sylfaen" w:cs="Sylfaen"/>
          <w:bCs/>
          <w:noProof/>
          <w:sz w:val="22"/>
          <w:szCs w:val="22"/>
          <w:lang w:val="ka-GE"/>
        </w:rPr>
        <w:t>%-ის ფარგლებში. „ეკონომიკური თავისუ</w:t>
      </w:r>
      <w:r w:rsidR="00C15DA4">
        <w:rPr>
          <w:rFonts w:ascii="Sylfaen" w:hAnsi="Sylfaen" w:cs="Sylfaen"/>
          <w:bCs/>
          <w:noProof/>
          <w:sz w:val="22"/>
          <w:szCs w:val="22"/>
          <w:lang w:val="ka-GE"/>
        </w:rPr>
        <w:t>ფ</w:t>
      </w:r>
      <w:r w:rsidR="00BF272A" w:rsidRPr="00F76C2D">
        <w:rPr>
          <w:rFonts w:ascii="Sylfaen" w:hAnsi="Sylfaen" w:cs="Sylfaen"/>
          <w:bCs/>
          <w:noProof/>
          <w:sz w:val="22"/>
          <w:szCs w:val="22"/>
          <w:lang w:val="ka-GE"/>
        </w:rPr>
        <w:t xml:space="preserve">ლების შესახებ“ საქართველოს ორგანული კანონით </w:t>
      </w:r>
      <w:r w:rsidR="00A142C8">
        <w:rPr>
          <w:rFonts w:ascii="Sylfaen" w:hAnsi="Sylfaen" w:cs="Sylfaen"/>
          <w:bCs/>
          <w:noProof/>
          <w:sz w:val="22"/>
          <w:szCs w:val="22"/>
          <w:lang w:val="ka-GE"/>
        </w:rPr>
        <w:t>გათვალისწინებული</w:t>
      </w:r>
      <w:r w:rsidR="00BF272A" w:rsidRPr="00F76C2D">
        <w:rPr>
          <w:rFonts w:ascii="Sylfaen" w:hAnsi="Sylfaen" w:cs="Sylfaen"/>
          <w:bCs/>
          <w:noProof/>
          <w:sz w:val="22"/>
          <w:szCs w:val="22"/>
          <w:lang w:val="ka-GE"/>
        </w:rPr>
        <w:t xml:space="preserve"> სახელმწიფოს ერთიანი ბიუჯეტის უარყოფითი მთლიანი სალდო</w:t>
      </w:r>
      <w:r w:rsidR="00A142C8">
        <w:rPr>
          <w:rFonts w:ascii="Sylfaen" w:hAnsi="Sylfaen" w:cs="Sylfaen"/>
          <w:bCs/>
          <w:noProof/>
          <w:sz w:val="22"/>
          <w:szCs w:val="22"/>
          <w:lang w:val="ka-GE"/>
        </w:rPr>
        <w:t xml:space="preserve"> განსაზღვრულია</w:t>
      </w:r>
      <w:r w:rsidR="00BF272A" w:rsidRPr="00F76C2D">
        <w:rPr>
          <w:rFonts w:ascii="Sylfaen" w:hAnsi="Sylfaen" w:cs="Sylfaen"/>
          <w:bCs/>
          <w:noProof/>
          <w:sz w:val="22"/>
          <w:szCs w:val="22"/>
          <w:lang w:val="ka-GE"/>
        </w:rPr>
        <w:t xml:space="preserve"> </w:t>
      </w:r>
      <w:r w:rsidR="000A1AD0">
        <w:rPr>
          <w:rFonts w:ascii="Sylfaen" w:hAnsi="Sylfaen" w:cs="Sylfaen"/>
          <w:bCs/>
          <w:noProof/>
          <w:sz w:val="22"/>
          <w:szCs w:val="22"/>
          <w:lang w:val="ka-GE"/>
        </w:rPr>
        <w:t>2</w:t>
      </w:r>
      <w:r w:rsidR="00BF272A" w:rsidRPr="00F76C2D">
        <w:rPr>
          <w:rFonts w:ascii="Sylfaen" w:hAnsi="Sylfaen" w:cs="Sylfaen"/>
          <w:bCs/>
          <w:noProof/>
          <w:sz w:val="22"/>
          <w:szCs w:val="22"/>
          <w:lang w:val="ka-GE"/>
        </w:rPr>
        <w:t xml:space="preserve"> </w:t>
      </w:r>
      <w:r w:rsidR="000A1AD0">
        <w:rPr>
          <w:rFonts w:ascii="Sylfaen" w:hAnsi="Sylfaen" w:cs="Sylfaen"/>
          <w:bCs/>
          <w:noProof/>
          <w:sz w:val="22"/>
          <w:szCs w:val="22"/>
          <w:lang w:val="ka-GE"/>
        </w:rPr>
        <w:t>844</w:t>
      </w:r>
      <w:r w:rsidR="00BF272A" w:rsidRPr="00F76C2D">
        <w:rPr>
          <w:rFonts w:ascii="Sylfaen" w:hAnsi="Sylfaen" w:cs="Sylfaen"/>
          <w:bCs/>
          <w:noProof/>
          <w:sz w:val="22"/>
          <w:szCs w:val="22"/>
          <w:lang w:val="ka-GE"/>
        </w:rPr>
        <w:t>.</w:t>
      </w:r>
      <w:r w:rsidR="000A1AD0">
        <w:rPr>
          <w:rFonts w:ascii="Sylfaen" w:hAnsi="Sylfaen" w:cs="Sylfaen"/>
          <w:bCs/>
          <w:noProof/>
          <w:sz w:val="22"/>
          <w:szCs w:val="22"/>
          <w:lang w:val="ka-GE"/>
        </w:rPr>
        <w:t>3</w:t>
      </w:r>
      <w:r w:rsidR="00BF272A" w:rsidRPr="00F76C2D">
        <w:rPr>
          <w:rFonts w:ascii="Sylfaen" w:hAnsi="Sylfaen" w:cs="Sylfaen"/>
          <w:bCs/>
          <w:noProof/>
          <w:sz w:val="22"/>
          <w:szCs w:val="22"/>
          <w:lang w:val="ka-GE"/>
        </w:rPr>
        <w:t xml:space="preserve"> მლნ ლარით, რაც მშპ-ის </w:t>
      </w:r>
      <w:r w:rsidR="000A1AD0">
        <w:rPr>
          <w:rFonts w:ascii="Sylfaen" w:hAnsi="Sylfaen" w:cs="Sylfaen"/>
          <w:bCs/>
          <w:noProof/>
          <w:sz w:val="22"/>
          <w:szCs w:val="22"/>
          <w:lang w:val="ka-GE"/>
        </w:rPr>
        <w:t>5</w:t>
      </w:r>
      <w:r w:rsidR="00BF272A" w:rsidRPr="00F76C2D">
        <w:rPr>
          <w:rFonts w:ascii="Sylfaen" w:hAnsi="Sylfaen" w:cs="Sylfaen"/>
          <w:bCs/>
          <w:noProof/>
          <w:sz w:val="22"/>
          <w:szCs w:val="22"/>
          <w:lang w:val="ka-GE"/>
        </w:rPr>
        <w:t>,</w:t>
      </w:r>
      <w:r w:rsidR="000A1AD0">
        <w:rPr>
          <w:rFonts w:ascii="Sylfaen" w:hAnsi="Sylfaen" w:cs="Sylfaen"/>
          <w:bCs/>
          <w:noProof/>
          <w:sz w:val="22"/>
          <w:szCs w:val="22"/>
          <w:lang w:val="ka-GE"/>
        </w:rPr>
        <w:t>2</w:t>
      </w:r>
      <w:r w:rsidR="00BF272A" w:rsidRPr="00F76C2D">
        <w:rPr>
          <w:rFonts w:ascii="Sylfaen" w:hAnsi="Sylfaen" w:cs="Sylfaen"/>
          <w:bCs/>
          <w:noProof/>
          <w:sz w:val="22"/>
          <w:szCs w:val="22"/>
          <w:lang w:val="ka-GE"/>
        </w:rPr>
        <w:t xml:space="preserve">% (კანონით განსაზღვრული ზღვარი მშპ-ის 3% შეადგენს). აღნიშნული პარამეტრი ნაერთ ბიუჯეტთან ერთად ასევე ითვალისწინებს სახელმწიფო ორგანოების მიერ დაფუძნებული სსიპ-ების და ა(ა)იპ-ების კანონმდებლობით ნებადართული შემოსავლებიდან განხორციელებული ოპერაციების შედეგებს. </w:t>
      </w:r>
    </w:p>
    <w:p w:rsidR="000A1AD0" w:rsidRPr="000A1AD0" w:rsidRDefault="006341F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0A1AD0">
        <w:rPr>
          <w:rFonts w:ascii="Sylfaen" w:hAnsi="Sylfaen" w:cs="Sylfaen"/>
          <w:bCs/>
          <w:noProof/>
          <w:sz w:val="22"/>
          <w:szCs w:val="22"/>
          <w:lang w:val="ka-GE"/>
        </w:rPr>
        <w:t xml:space="preserve">გასათვალისწინებელია, რომ </w:t>
      </w:r>
      <w:r w:rsidR="000A1AD0" w:rsidRPr="000A1AD0">
        <w:rPr>
          <w:rFonts w:ascii="Sylfaen" w:hAnsi="Sylfaen" w:cs="Sylfaen"/>
          <w:bCs/>
          <w:noProof/>
          <w:sz w:val="22"/>
          <w:szCs w:val="22"/>
          <w:lang w:val="ka-GE"/>
        </w:rPr>
        <w:t>2020 წელს, ახალი კორონავირუსის (COVID-19) პანდემიის გავრცელებიდან გამომდინარე საქართველოში გამოცხადდა საგანაგებო მდგომარეობა და შესაბამისად ამუშავდა</w:t>
      </w:r>
      <w:r w:rsidR="000A1AD0">
        <w:rPr>
          <w:rFonts w:ascii="Sylfaen" w:hAnsi="Sylfaen" w:cs="Sylfaen"/>
          <w:bCs/>
          <w:noProof/>
          <w:sz w:val="22"/>
          <w:szCs w:val="22"/>
          <w:lang w:val="ka-GE"/>
        </w:rPr>
        <w:t xml:space="preserve"> „ეკონომიკური თავისუფლების შესახებ“ საქართველოს</w:t>
      </w:r>
      <w:r w:rsidR="000A1AD0" w:rsidRPr="000A1AD0">
        <w:rPr>
          <w:rFonts w:ascii="Sylfaen" w:hAnsi="Sylfaen" w:cs="Sylfaen"/>
          <w:bCs/>
          <w:noProof/>
          <w:sz w:val="22"/>
          <w:szCs w:val="22"/>
          <w:lang w:val="ka-GE"/>
        </w:rPr>
        <w:t xml:space="preserve"> ორგანული კანონის მე-2 მუხლის მე-7 პუნქტის „ა“ ქვეპუნქტის (საგანგებო მდგომარეობა) პირობა.</w:t>
      </w:r>
      <w:r w:rsidR="000A1AD0">
        <w:rPr>
          <w:rFonts w:ascii="Sylfaen" w:hAnsi="Sylfaen" w:cs="Sylfaen"/>
          <w:bCs/>
          <w:noProof/>
          <w:sz w:val="22"/>
          <w:szCs w:val="22"/>
          <w:lang w:val="ka-GE"/>
        </w:rPr>
        <w:t xml:space="preserve"> იმ ფაქტის გათვალისწინებით, რომ </w:t>
      </w:r>
      <w:r w:rsidR="00132AD2" w:rsidRPr="000A1AD0">
        <w:rPr>
          <w:rFonts w:ascii="Sylfaen" w:hAnsi="Sylfaen" w:cs="Sylfaen"/>
          <w:bCs/>
          <w:noProof/>
          <w:sz w:val="22"/>
          <w:szCs w:val="22"/>
          <w:lang w:val="ka-GE"/>
        </w:rPr>
        <w:t>პანდემიით გამოწვეულია მსოფლიო ეკონ</w:t>
      </w:r>
      <w:r w:rsidR="00132AD2">
        <w:rPr>
          <w:rFonts w:ascii="Sylfaen" w:hAnsi="Sylfaen" w:cs="Sylfaen"/>
          <w:bCs/>
          <w:noProof/>
          <w:sz w:val="22"/>
          <w:szCs w:val="22"/>
          <w:lang w:val="ka-GE"/>
        </w:rPr>
        <w:t xml:space="preserve">ომიკური კრიზისის ფონზე </w:t>
      </w:r>
      <w:r w:rsidR="000A1AD0">
        <w:rPr>
          <w:rFonts w:ascii="Sylfaen" w:hAnsi="Sylfaen" w:cs="Sylfaen"/>
          <w:bCs/>
          <w:noProof/>
          <w:sz w:val="22"/>
          <w:szCs w:val="22"/>
          <w:lang w:val="ka-GE"/>
        </w:rPr>
        <w:t>2020 წლის მე-2</w:t>
      </w:r>
      <w:r w:rsidR="00132AD2">
        <w:rPr>
          <w:rFonts w:ascii="Sylfaen" w:hAnsi="Sylfaen" w:cs="Sylfaen"/>
          <w:bCs/>
          <w:noProof/>
          <w:sz w:val="22"/>
          <w:szCs w:val="22"/>
          <w:lang w:val="ka-GE"/>
        </w:rPr>
        <w:t xml:space="preserve"> კვარტლის წინასაწარი მონაცემებით მშპ-ის კლება დაფიქსირდა 12.</w:t>
      </w:r>
      <w:r>
        <w:rPr>
          <w:rFonts w:ascii="Sylfaen" w:hAnsi="Sylfaen" w:cs="Sylfaen"/>
          <w:bCs/>
          <w:noProof/>
          <w:sz w:val="22"/>
          <w:szCs w:val="22"/>
          <w:lang w:val="en-US"/>
        </w:rPr>
        <w:t>3</w:t>
      </w:r>
      <w:r w:rsidR="00132AD2">
        <w:rPr>
          <w:rFonts w:ascii="Sylfaen" w:hAnsi="Sylfaen" w:cs="Sylfaen"/>
          <w:bCs/>
          <w:noProof/>
          <w:sz w:val="22"/>
          <w:szCs w:val="22"/>
          <w:lang w:val="ka-GE"/>
        </w:rPr>
        <w:t xml:space="preserve">%-ის ფარგლებში, მოსალოდნელია რომ </w:t>
      </w:r>
      <w:r w:rsidR="000A1AD0" w:rsidRPr="000A1AD0">
        <w:rPr>
          <w:rFonts w:ascii="Sylfaen" w:hAnsi="Sylfaen" w:cs="Sylfaen"/>
          <w:bCs/>
          <w:noProof/>
          <w:sz w:val="22"/>
          <w:szCs w:val="22"/>
          <w:lang w:val="ka-GE"/>
        </w:rPr>
        <w:t>მიმდინარე წელსვე დადგება მე-2 მუხლის მე-7 პუნქტის „ბ“ ქვეპუნქტის (რეცესია) ამოქმედების პირობაც.</w:t>
      </w:r>
      <w:r w:rsidR="00132AD2">
        <w:rPr>
          <w:rFonts w:ascii="Sylfaen" w:hAnsi="Sylfaen" w:cs="Sylfaen"/>
          <w:bCs/>
          <w:noProof/>
          <w:sz w:val="22"/>
          <w:szCs w:val="22"/>
          <w:lang w:val="ka-GE"/>
        </w:rPr>
        <w:t xml:space="preserve"> აღნიშნულ პირობების დადგომიდან გამომდინარე</w:t>
      </w:r>
      <w:r w:rsidR="00C15DA4">
        <w:rPr>
          <w:rFonts w:ascii="Sylfaen" w:hAnsi="Sylfaen" w:cs="Sylfaen"/>
          <w:bCs/>
          <w:noProof/>
          <w:sz w:val="22"/>
          <w:szCs w:val="22"/>
          <w:lang w:val="ka-GE"/>
        </w:rPr>
        <w:t>,</w:t>
      </w:r>
      <w:r w:rsidR="00132AD2">
        <w:rPr>
          <w:rFonts w:ascii="Sylfaen" w:hAnsi="Sylfaen" w:cs="Sylfaen"/>
          <w:bCs/>
          <w:noProof/>
          <w:sz w:val="22"/>
          <w:szCs w:val="22"/>
          <w:lang w:val="ka-GE"/>
        </w:rPr>
        <w:t xml:space="preserve"> ორგანული კანონით დადგენილ ზღვარს ზემოთ ბიუჯეტის დეფიციტის განსაზღვრა არ წარმოადგენს კანონმდებლობით გათვალისწინებული შეზღუდვების დარღვევას და თანდართული საშუალოვადიანი ფისკალური ჩარჩო ითვალისწინებს მშპ-ის 3%</w:t>
      </w:r>
      <w:r w:rsidR="00C15DA4">
        <w:rPr>
          <w:rFonts w:ascii="Sylfaen" w:hAnsi="Sylfaen" w:cs="Sylfaen"/>
          <w:bCs/>
          <w:noProof/>
          <w:sz w:val="22"/>
          <w:szCs w:val="22"/>
          <w:lang w:val="ka-GE"/>
        </w:rPr>
        <w:t>-იან</w:t>
      </w:r>
      <w:r w:rsidR="00132AD2">
        <w:rPr>
          <w:rFonts w:ascii="Sylfaen" w:hAnsi="Sylfaen" w:cs="Sylfaen"/>
          <w:bCs/>
          <w:noProof/>
          <w:sz w:val="22"/>
          <w:szCs w:val="22"/>
          <w:lang w:val="ka-GE"/>
        </w:rPr>
        <w:t xml:space="preserve"> ნიშნულზე დაბრუნებას 2023 წლისათვის (კანონმდებლობით დაშვებულია 3 წლიანი პერიოდი ზღვრულ პარამეტრებში დაბრუნებისათვის).</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მთავრობის ვალი</w:t>
      </w:r>
    </w:p>
    <w:p w:rsidR="00BF272A" w:rsidRDefault="00FE078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F272A" w:rsidRPr="00F76C2D">
        <w:rPr>
          <w:rFonts w:ascii="Sylfaen" w:hAnsi="Sylfaen" w:cs="Sylfaen"/>
          <w:bCs/>
          <w:noProof/>
          <w:sz w:val="22"/>
          <w:szCs w:val="22"/>
          <w:lang w:val="ka-GE"/>
        </w:rPr>
        <w:t>202</w:t>
      </w:r>
      <w:r w:rsidR="00132AD2">
        <w:rPr>
          <w:rFonts w:ascii="Sylfaen" w:hAnsi="Sylfaen" w:cs="Sylfaen"/>
          <w:bCs/>
          <w:noProof/>
          <w:sz w:val="22"/>
          <w:szCs w:val="22"/>
          <w:lang w:val="ka-GE"/>
        </w:rPr>
        <w:t>1</w:t>
      </w:r>
      <w:r w:rsidR="00BF272A" w:rsidRPr="00F76C2D">
        <w:rPr>
          <w:rFonts w:ascii="Sylfaen" w:hAnsi="Sylfaen" w:cs="Sylfaen"/>
          <w:bCs/>
          <w:noProof/>
          <w:sz w:val="22"/>
          <w:szCs w:val="22"/>
          <w:lang w:val="ka-GE"/>
        </w:rPr>
        <w:t xml:space="preserve"> წლი</w:t>
      </w:r>
      <w:r w:rsidR="00132AD2">
        <w:rPr>
          <w:rFonts w:ascii="Sylfaen" w:hAnsi="Sylfaen" w:cs="Sylfaen"/>
          <w:bCs/>
          <w:noProof/>
          <w:sz w:val="22"/>
          <w:szCs w:val="22"/>
          <w:lang w:val="ka-GE"/>
        </w:rPr>
        <w:t>ს ბოლოსათვის „ეკონომიკური თავის</w:t>
      </w:r>
      <w:r w:rsidR="00BF272A" w:rsidRPr="00F76C2D">
        <w:rPr>
          <w:rFonts w:ascii="Sylfaen" w:hAnsi="Sylfaen" w:cs="Sylfaen"/>
          <w:bCs/>
          <w:noProof/>
          <w:sz w:val="22"/>
          <w:szCs w:val="22"/>
          <w:lang w:val="ka-GE"/>
        </w:rPr>
        <w:t>უ</w:t>
      </w:r>
      <w:r w:rsidR="00132AD2">
        <w:rPr>
          <w:rFonts w:ascii="Sylfaen" w:hAnsi="Sylfaen" w:cs="Sylfaen"/>
          <w:bCs/>
          <w:noProof/>
          <w:sz w:val="22"/>
          <w:szCs w:val="22"/>
          <w:lang w:val="ka-GE"/>
        </w:rPr>
        <w:t>ფ</w:t>
      </w:r>
      <w:r w:rsidR="00BF272A" w:rsidRPr="00F76C2D">
        <w:rPr>
          <w:rFonts w:ascii="Sylfaen" w:hAnsi="Sylfaen" w:cs="Sylfaen"/>
          <w:bCs/>
          <w:noProof/>
          <w:sz w:val="22"/>
          <w:szCs w:val="22"/>
          <w:lang w:val="ka-GE"/>
        </w:rPr>
        <w:t xml:space="preserve">ლების შესახებ“ საქართველოს ორგანული კანონით განსაზღვრული მთავრობის ვალი (არ მოიცავს საქართველოს ეროვნული ბანკის ვალს და მოიცავს საბიუჯეტო ორგანიზაციების მიერ აღებულ ვალს) განისაზღვრება მშპ-ის </w:t>
      </w:r>
      <w:r w:rsidR="00132AD2">
        <w:rPr>
          <w:rFonts w:ascii="Sylfaen" w:hAnsi="Sylfaen" w:cs="Sylfaen"/>
          <w:bCs/>
          <w:noProof/>
          <w:sz w:val="22"/>
          <w:szCs w:val="22"/>
          <w:lang w:val="ka-GE"/>
        </w:rPr>
        <w:t>5</w:t>
      </w:r>
      <w:r w:rsidR="00BF272A" w:rsidRPr="00F76C2D">
        <w:rPr>
          <w:rFonts w:ascii="Sylfaen" w:hAnsi="Sylfaen" w:cs="Sylfaen"/>
          <w:bCs/>
          <w:noProof/>
          <w:sz w:val="22"/>
          <w:szCs w:val="22"/>
          <w:lang w:val="ka-GE"/>
        </w:rPr>
        <w:t>5</w:t>
      </w:r>
      <w:r w:rsidR="00132AD2">
        <w:rPr>
          <w:rFonts w:ascii="Sylfaen" w:hAnsi="Sylfaen" w:cs="Sylfaen"/>
          <w:bCs/>
          <w:noProof/>
          <w:sz w:val="22"/>
          <w:szCs w:val="22"/>
          <w:lang w:val="ka-GE"/>
        </w:rPr>
        <w:t>.9</w:t>
      </w:r>
      <w:r w:rsidR="00BF272A" w:rsidRPr="00F76C2D">
        <w:rPr>
          <w:rFonts w:ascii="Sylfaen" w:hAnsi="Sylfaen" w:cs="Sylfaen"/>
          <w:bCs/>
          <w:noProof/>
          <w:sz w:val="22"/>
          <w:szCs w:val="22"/>
          <w:lang w:val="ka-GE"/>
        </w:rPr>
        <w:t>%-ის ოდენობით</w:t>
      </w:r>
      <w:r w:rsidR="00132AD2">
        <w:rPr>
          <w:rFonts w:ascii="Sylfaen" w:hAnsi="Sylfaen" w:cs="Sylfaen"/>
          <w:bCs/>
          <w:noProof/>
          <w:sz w:val="22"/>
          <w:szCs w:val="22"/>
          <w:lang w:val="ka-GE"/>
        </w:rPr>
        <w:t>, ხოლო 2</w:t>
      </w:r>
      <w:r>
        <w:rPr>
          <w:rFonts w:ascii="Sylfaen" w:hAnsi="Sylfaen" w:cs="Sylfaen"/>
          <w:bCs/>
          <w:noProof/>
          <w:sz w:val="22"/>
          <w:szCs w:val="22"/>
          <w:lang w:val="ka-GE"/>
        </w:rPr>
        <w:t>020 წლის 1 იანვრის მდგომარეობით ს</w:t>
      </w:r>
      <w:r w:rsidRPr="00FE0787">
        <w:rPr>
          <w:rFonts w:ascii="Sylfaen" w:hAnsi="Sylfaen" w:cs="Sylfaen"/>
          <w:bCs/>
          <w:noProof/>
          <w:sz w:val="22"/>
          <w:szCs w:val="22"/>
          <w:lang w:val="ka-GE"/>
        </w:rPr>
        <w:t xml:space="preserve">აჯარო და კერძო თანამშრომლობის პროექტების ფარგლებში აღებული ვალდებულებების მთლიანი მოცულობის </w:t>
      </w:r>
      <w:r>
        <w:rPr>
          <w:rFonts w:ascii="Sylfaen" w:hAnsi="Sylfaen" w:cs="Sylfaen"/>
          <w:bCs/>
          <w:noProof/>
          <w:sz w:val="22"/>
          <w:szCs w:val="22"/>
          <w:lang w:val="ka-GE"/>
        </w:rPr>
        <w:t>მიმდინარე ღირებულების</w:t>
      </w:r>
      <w:r w:rsidRPr="00FE0787">
        <w:rPr>
          <w:rFonts w:ascii="Sylfaen" w:hAnsi="Sylfaen" w:cs="Sylfaen"/>
          <w:bCs/>
          <w:noProof/>
          <w:sz w:val="22"/>
          <w:szCs w:val="22"/>
          <w:lang w:val="ka-GE"/>
        </w:rPr>
        <w:t xml:space="preserve"> (მშპ-ის 0.9%) გათვალისწინებით</w:t>
      </w:r>
      <w:r w:rsidR="00C15DA4">
        <w:rPr>
          <w:rFonts w:ascii="Sylfaen" w:hAnsi="Sylfaen" w:cs="Sylfaen"/>
          <w:bCs/>
          <w:noProof/>
          <w:sz w:val="22"/>
          <w:szCs w:val="22"/>
          <w:lang w:val="ka-GE"/>
        </w:rPr>
        <w:t>,</w:t>
      </w:r>
      <w:r w:rsidRPr="00FE0787">
        <w:rPr>
          <w:rFonts w:ascii="Sylfaen" w:hAnsi="Sylfaen" w:cs="Sylfaen"/>
          <w:bCs/>
          <w:noProof/>
          <w:sz w:val="22"/>
          <w:szCs w:val="22"/>
          <w:lang w:val="ka-GE"/>
        </w:rPr>
        <w:t xml:space="preserve"> შეადგენს 56.8%-ს</w:t>
      </w:r>
      <w:r w:rsidR="00BF272A" w:rsidRPr="00F76C2D">
        <w:rPr>
          <w:rFonts w:ascii="Sylfaen" w:hAnsi="Sylfaen" w:cs="Sylfaen"/>
          <w:bCs/>
          <w:noProof/>
          <w:sz w:val="22"/>
          <w:szCs w:val="22"/>
          <w:lang w:val="ka-GE"/>
        </w:rPr>
        <w:t xml:space="preserve"> (კანონით განსაზღვრული ზღვარი მშპ-ის </w:t>
      </w:r>
      <w:r w:rsidR="00BF272A" w:rsidRPr="00FE0787">
        <w:rPr>
          <w:rFonts w:ascii="Sylfaen" w:hAnsi="Sylfaen" w:cs="Sylfaen"/>
          <w:bCs/>
          <w:noProof/>
          <w:sz w:val="22"/>
          <w:szCs w:val="22"/>
          <w:lang w:val="ka-GE"/>
        </w:rPr>
        <w:t>60</w:t>
      </w:r>
      <w:r w:rsidR="00BF272A" w:rsidRPr="00F76C2D">
        <w:rPr>
          <w:rFonts w:ascii="Sylfaen" w:hAnsi="Sylfaen" w:cs="Sylfaen"/>
          <w:bCs/>
          <w:noProof/>
          <w:sz w:val="22"/>
          <w:szCs w:val="22"/>
          <w:lang w:val="ka-GE"/>
        </w:rPr>
        <w:t>% შეადგენს).</w:t>
      </w:r>
    </w:p>
    <w:p w:rsidR="00BF272A" w:rsidRPr="00F76C2D" w:rsidRDefault="00FE078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F272A" w:rsidRPr="00F76C2D">
        <w:rPr>
          <w:rFonts w:ascii="Sylfaen" w:hAnsi="Sylfaen" w:cs="Sylfaen"/>
          <w:bCs/>
          <w:noProof/>
          <w:sz w:val="22"/>
          <w:szCs w:val="22"/>
          <w:lang w:val="ka-GE"/>
        </w:rPr>
        <w:t>რაც შეეხება სახელმწიფო ვალის ზღვრულ მოცულობას</w:t>
      </w:r>
      <w:r w:rsidR="00C15DA4">
        <w:rPr>
          <w:rFonts w:ascii="Sylfaen" w:hAnsi="Sylfaen" w:cs="Sylfaen"/>
          <w:bCs/>
          <w:noProof/>
          <w:sz w:val="22"/>
          <w:szCs w:val="22"/>
          <w:lang w:val="ka-GE"/>
        </w:rPr>
        <w:t>,</w:t>
      </w:r>
      <w:r w:rsidR="00BF272A" w:rsidRPr="00F76C2D">
        <w:rPr>
          <w:rFonts w:ascii="Sylfaen" w:hAnsi="Sylfaen" w:cs="Sylfaen"/>
          <w:bCs/>
          <w:noProof/>
          <w:sz w:val="22"/>
          <w:szCs w:val="22"/>
          <w:lang w:val="ka-GE"/>
        </w:rPr>
        <w:t xml:space="preserve"> 202</w:t>
      </w:r>
      <w:r>
        <w:rPr>
          <w:rFonts w:ascii="Sylfaen" w:hAnsi="Sylfaen" w:cs="Sylfaen"/>
          <w:bCs/>
          <w:noProof/>
          <w:sz w:val="22"/>
          <w:szCs w:val="22"/>
          <w:lang w:val="ka-GE"/>
        </w:rPr>
        <w:t>1</w:t>
      </w:r>
      <w:r w:rsidR="00C15DA4">
        <w:rPr>
          <w:rFonts w:ascii="Sylfaen" w:hAnsi="Sylfaen" w:cs="Sylfaen"/>
          <w:bCs/>
          <w:noProof/>
          <w:sz w:val="22"/>
          <w:szCs w:val="22"/>
          <w:lang w:val="ka-GE"/>
        </w:rPr>
        <w:t xml:space="preserve"> წლის ბოლოსათვის</w:t>
      </w:r>
      <w:r w:rsidR="00BF272A" w:rsidRPr="00F76C2D">
        <w:rPr>
          <w:rFonts w:ascii="Sylfaen" w:hAnsi="Sylfaen" w:cs="Sylfaen"/>
          <w:bCs/>
          <w:noProof/>
          <w:sz w:val="22"/>
          <w:szCs w:val="22"/>
          <w:lang w:val="ka-GE"/>
        </w:rPr>
        <w:t xml:space="preserve"> იგი განისაზღვრება </w:t>
      </w:r>
      <w:r>
        <w:rPr>
          <w:rFonts w:ascii="Sylfaen" w:hAnsi="Sylfaen" w:cs="Sylfaen"/>
          <w:bCs/>
          <w:noProof/>
          <w:sz w:val="22"/>
          <w:szCs w:val="22"/>
          <w:lang w:val="ka-GE"/>
        </w:rPr>
        <w:t>3</w:t>
      </w:r>
      <w:r w:rsidR="00BF272A" w:rsidRPr="00F76C2D">
        <w:rPr>
          <w:rFonts w:ascii="Sylfaen" w:hAnsi="Sylfaen" w:cs="Sylfaen"/>
          <w:bCs/>
          <w:noProof/>
          <w:sz w:val="22"/>
          <w:szCs w:val="22"/>
          <w:lang w:val="ka-GE"/>
        </w:rPr>
        <w:t xml:space="preserve">2 </w:t>
      </w:r>
      <w:r>
        <w:rPr>
          <w:rFonts w:ascii="Sylfaen" w:hAnsi="Sylfaen" w:cs="Sylfaen"/>
          <w:bCs/>
          <w:noProof/>
          <w:sz w:val="22"/>
          <w:szCs w:val="22"/>
          <w:lang w:val="ka-GE"/>
        </w:rPr>
        <w:t>005</w:t>
      </w:r>
      <w:r w:rsidR="00BF272A" w:rsidRPr="00F76C2D">
        <w:rPr>
          <w:rFonts w:ascii="Sylfaen" w:hAnsi="Sylfaen" w:cs="Sylfaen"/>
          <w:bCs/>
          <w:noProof/>
          <w:sz w:val="22"/>
          <w:szCs w:val="22"/>
          <w:lang w:val="ka-GE"/>
        </w:rPr>
        <w:t>.</w:t>
      </w:r>
      <w:r>
        <w:rPr>
          <w:rFonts w:ascii="Sylfaen" w:hAnsi="Sylfaen" w:cs="Sylfaen"/>
          <w:bCs/>
          <w:noProof/>
          <w:sz w:val="22"/>
          <w:szCs w:val="22"/>
          <w:lang w:val="ka-GE"/>
        </w:rPr>
        <w:t>6</w:t>
      </w:r>
      <w:r w:rsidR="00BF272A" w:rsidRPr="00F76C2D">
        <w:rPr>
          <w:rFonts w:ascii="Sylfaen" w:hAnsi="Sylfaen" w:cs="Sylfaen"/>
          <w:bCs/>
          <w:noProof/>
          <w:sz w:val="22"/>
          <w:szCs w:val="22"/>
          <w:lang w:val="ka-GE"/>
        </w:rPr>
        <w:t xml:space="preserve"> მლნ ლარის ოდენობით, მათ შო</w:t>
      </w:r>
      <w:r>
        <w:rPr>
          <w:rFonts w:ascii="Sylfaen" w:hAnsi="Sylfaen" w:cs="Sylfaen"/>
          <w:bCs/>
          <w:noProof/>
          <w:sz w:val="22"/>
          <w:szCs w:val="22"/>
          <w:lang w:val="ka-GE"/>
        </w:rPr>
        <w:t>რის, სახელმწიფო საგარეო ვალი – 25</w:t>
      </w:r>
      <w:r w:rsidR="00BF272A" w:rsidRPr="00F76C2D">
        <w:rPr>
          <w:rFonts w:ascii="Sylfaen" w:hAnsi="Sylfaen" w:cs="Sylfaen"/>
          <w:bCs/>
          <w:noProof/>
          <w:sz w:val="22"/>
          <w:szCs w:val="22"/>
          <w:lang w:val="ka-GE"/>
        </w:rPr>
        <w:t xml:space="preserve"> </w:t>
      </w:r>
      <w:r>
        <w:rPr>
          <w:rFonts w:ascii="Sylfaen" w:hAnsi="Sylfaen" w:cs="Sylfaen"/>
          <w:bCs/>
          <w:noProof/>
          <w:sz w:val="22"/>
          <w:szCs w:val="22"/>
          <w:lang w:val="ka-GE"/>
        </w:rPr>
        <w:t>078</w:t>
      </w:r>
      <w:r w:rsidR="00BF272A" w:rsidRPr="00F76C2D">
        <w:rPr>
          <w:rFonts w:ascii="Sylfaen" w:hAnsi="Sylfaen" w:cs="Sylfaen"/>
          <w:bCs/>
          <w:noProof/>
          <w:sz w:val="22"/>
          <w:szCs w:val="22"/>
          <w:lang w:val="ka-GE"/>
        </w:rPr>
        <w:t xml:space="preserve">.7 მლნ ლარის ოდენობით, ხოლო სახელმწიფო საშინაო ვალი − </w:t>
      </w:r>
      <w:r>
        <w:rPr>
          <w:rFonts w:ascii="Sylfaen" w:hAnsi="Sylfaen" w:cs="Sylfaen"/>
          <w:bCs/>
          <w:noProof/>
          <w:sz w:val="22"/>
          <w:szCs w:val="22"/>
          <w:lang w:val="ka-GE"/>
        </w:rPr>
        <w:t>6</w:t>
      </w:r>
      <w:r w:rsidR="00BF272A" w:rsidRPr="00F76C2D">
        <w:rPr>
          <w:rFonts w:ascii="Sylfaen" w:hAnsi="Sylfaen" w:cs="Sylfaen"/>
          <w:bCs/>
          <w:noProof/>
          <w:sz w:val="22"/>
          <w:szCs w:val="22"/>
          <w:lang w:val="ka-GE"/>
        </w:rPr>
        <w:t xml:space="preserve"> </w:t>
      </w:r>
      <w:r>
        <w:rPr>
          <w:rFonts w:ascii="Sylfaen" w:hAnsi="Sylfaen" w:cs="Sylfaen"/>
          <w:bCs/>
          <w:noProof/>
          <w:sz w:val="22"/>
          <w:szCs w:val="22"/>
          <w:lang w:val="ka-GE"/>
        </w:rPr>
        <w:t>926</w:t>
      </w:r>
      <w:r w:rsidR="00BF272A" w:rsidRPr="00F76C2D">
        <w:rPr>
          <w:rFonts w:ascii="Sylfaen" w:hAnsi="Sylfaen" w:cs="Sylfaen"/>
          <w:bCs/>
          <w:noProof/>
          <w:sz w:val="22"/>
          <w:szCs w:val="22"/>
          <w:lang w:val="ka-GE"/>
        </w:rPr>
        <w:t>.</w:t>
      </w:r>
      <w:r>
        <w:rPr>
          <w:rFonts w:ascii="Sylfaen" w:hAnsi="Sylfaen" w:cs="Sylfaen"/>
          <w:bCs/>
          <w:noProof/>
          <w:sz w:val="22"/>
          <w:szCs w:val="22"/>
          <w:lang w:val="ka-GE"/>
        </w:rPr>
        <w:t>9</w:t>
      </w:r>
      <w:r w:rsidR="00BF272A" w:rsidRPr="00F76C2D">
        <w:rPr>
          <w:rFonts w:ascii="Sylfaen" w:hAnsi="Sylfaen" w:cs="Sylfaen"/>
          <w:bCs/>
          <w:noProof/>
          <w:sz w:val="22"/>
          <w:szCs w:val="22"/>
          <w:lang w:val="ka-GE"/>
        </w:rPr>
        <w:t xml:space="preserve"> მლნ ლარის ოდენობით. </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მიმდინარე და კაპიტალური ხარჯების ტენდენციები</w:t>
      </w:r>
    </w:p>
    <w:p w:rsidR="0078465C" w:rsidRPr="00BB6C6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78465C">
        <w:rPr>
          <w:rFonts w:ascii="Sylfaen" w:hAnsi="Sylfaen" w:cs="Sylfaen"/>
          <w:bCs/>
          <w:noProof/>
          <w:sz w:val="22"/>
          <w:szCs w:val="22"/>
          <w:lang w:val="ka-GE"/>
        </w:rPr>
        <w:t>წარმოდგენილ ვერსი</w:t>
      </w:r>
      <w:r w:rsidR="00C15DA4">
        <w:rPr>
          <w:rFonts w:ascii="Sylfaen" w:hAnsi="Sylfaen" w:cs="Sylfaen"/>
          <w:bCs/>
          <w:noProof/>
          <w:sz w:val="22"/>
          <w:szCs w:val="22"/>
          <w:lang w:val="ka-GE"/>
        </w:rPr>
        <w:t>ა</w:t>
      </w:r>
      <w:r w:rsidR="0078465C">
        <w:rPr>
          <w:rFonts w:ascii="Sylfaen" w:hAnsi="Sylfaen" w:cs="Sylfaen"/>
          <w:bCs/>
          <w:noProof/>
          <w:sz w:val="22"/>
          <w:szCs w:val="22"/>
          <w:lang w:val="ka-GE"/>
        </w:rPr>
        <w:t xml:space="preserve">ში </w:t>
      </w:r>
      <w:r w:rsidR="00BF272A" w:rsidRPr="00F76C2D">
        <w:rPr>
          <w:rFonts w:ascii="Sylfaen" w:hAnsi="Sylfaen" w:cs="Sylfaen"/>
          <w:bCs/>
          <w:noProof/>
          <w:sz w:val="22"/>
          <w:szCs w:val="22"/>
          <w:lang w:val="ka-GE"/>
        </w:rPr>
        <w:t xml:space="preserve">ბიუჯეტის მიმდინარე ხარჯებზე მნიშვნელოვან გავლენას ახდენს </w:t>
      </w:r>
      <w:r w:rsidR="00FE0787">
        <w:rPr>
          <w:rFonts w:ascii="Sylfaen" w:hAnsi="Sylfaen" w:cs="Sylfaen"/>
          <w:bCs/>
          <w:noProof/>
          <w:sz w:val="22"/>
          <w:szCs w:val="22"/>
          <w:lang w:val="ka-GE"/>
        </w:rPr>
        <w:t>სახ</w:t>
      </w:r>
      <w:r w:rsidR="00C15DA4">
        <w:rPr>
          <w:rFonts w:ascii="Sylfaen" w:hAnsi="Sylfaen" w:cs="Sylfaen"/>
          <w:bCs/>
          <w:noProof/>
          <w:sz w:val="22"/>
          <w:szCs w:val="22"/>
          <w:lang w:val="ka-GE"/>
        </w:rPr>
        <w:t>ე</w:t>
      </w:r>
      <w:r w:rsidR="00FE0787">
        <w:rPr>
          <w:rFonts w:ascii="Sylfaen" w:hAnsi="Sylfaen" w:cs="Sylfaen"/>
          <w:bCs/>
          <w:noProof/>
          <w:sz w:val="22"/>
          <w:szCs w:val="22"/>
          <w:lang w:val="ka-GE"/>
        </w:rPr>
        <w:t>ლმწიფო პენსიის ინდექსირებით ზრდა</w:t>
      </w:r>
      <w:r w:rsidR="00BF272A" w:rsidRPr="00F76C2D">
        <w:rPr>
          <w:rFonts w:ascii="Sylfaen" w:hAnsi="Sylfaen" w:cs="Sylfaen"/>
          <w:bCs/>
          <w:noProof/>
          <w:sz w:val="22"/>
          <w:szCs w:val="22"/>
          <w:lang w:val="ka-GE"/>
        </w:rPr>
        <w:t xml:space="preserve"> (</w:t>
      </w:r>
      <w:r w:rsidR="00FE0787">
        <w:rPr>
          <w:rFonts w:ascii="Sylfaen" w:hAnsi="Sylfaen" w:cs="Sylfaen"/>
          <w:bCs/>
          <w:noProof/>
          <w:sz w:val="22"/>
          <w:szCs w:val="22"/>
          <w:lang w:val="ka-GE"/>
        </w:rPr>
        <w:t>21</w:t>
      </w:r>
      <w:r w:rsidR="0078465C">
        <w:rPr>
          <w:rFonts w:ascii="Sylfaen" w:hAnsi="Sylfaen" w:cs="Sylfaen"/>
          <w:bCs/>
          <w:noProof/>
          <w:sz w:val="22"/>
          <w:szCs w:val="22"/>
          <w:lang w:val="en-US"/>
        </w:rPr>
        <w:t>0</w:t>
      </w:r>
      <w:r w:rsidR="00BF272A" w:rsidRPr="00F76C2D">
        <w:rPr>
          <w:rFonts w:ascii="Sylfaen" w:hAnsi="Sylfaen" w:cs="Sylfaen"/>
          <w:bCs/>
          <w:noProof/>
          <w:sz w:val="22"/>
          <w:szCs w:val="22"/>
          <w:lang w:val="ka-GE"/>
        </w:rPr>
        <w:t>.</w:t>
      </w:r>
      <w:r w:rsidR="0078465C">
        <w:rPr>
          <w:rFonts w:ascii="Sylfaen" w:hAnsi="Sylfaen" w:cs="Sylfaen"/>
          <w:bCs/>
          <w:noProof/>
          <w:sz w:val="22"/>
          <w:szCs w:val="22"/>
          <w:lang w:val="ka-GE"/>
        </w:rPr>
        <w:t>0 მლნ ლარი), ასევე დაგეგმილი საჯ</w:t>
      </w:r>
      <w:r w:rsidR="00BF272A" w:rsidRPr="00F76C2D">
        <w:rPr>
          <w:rFonts w:ascii="Sylfaen" w:hAnsi="Sylfaen" w:cs="Sylfaen"/>
          <w:bCs/>
          <w:noProof/>
          <w:sz w:val="22"/>
          <w:szCs w:val="22"/>
          <w:lang w:val="ka-GE"/>
        </w:rPr>
        <w:t>არო სკოლების</w:t>
      </w:r>
      <w:r w:rsidR="00C15DA4">
        <w:rPr>
          <w:rFonts w:ascii="Sylfaen" w:hAnsi="Sylfaen" w:cs="Sylfaen"/>
          <w:bCs/>
          <w:noProof/>
          <w:sz w:val="22"/>
          <w:szCs w:val="22"/>
          <w:lang w:val="ka-GE"/>
        </w:rPr>
        <w:t xml:space="preserve"> </w:t>
      </w:r>
      <w:r w:rsidR="0078465C">
        <w:rPr>
          <w:rFonts w:ascii="Sylfaen" w:hAnsi="Sylfaen" w:cs="Sylfaen"/>
          <w:bCs/>
          <w:noProof/>
          <w:sz w:val="22"/>
          <w:szCs w:val="22"/>
          <w:lang w:val="ka-GE"/>
        </w:rPr>
        <w:t xml:space="preserve">მასწავლებელთა </w:t>
      </w:r>
      <w:r w:rsidR="00BF272A" w:rsidRPr="00F76C2D">
        <w:rPr>
          <w:rFonts w:ascii="Sylfaen" w:hAnsi="Sylfaen" w:cs="Sylfaen"/>
          <w:bCs/>
          <w:noProof/>
          <w:sz w:val="22"/>
          <w:szCs w:val="22"/>
          <w:lang w:val="ka-GE"/>
        </w:rPr>
        <w:t>ხელფასების ზრდა. 202</w:t>
      </w:r>
      <w:r w:rsidR="0078465C">
        <w:rPr>
          <w:rFonts w:ascii="Sylfaen" w:hAnsi="Sylfaen" w:cs="Sylfaen"/>
          <w:bCs/>
          <w:noProof/>
          <w:sz w:val="22"/>
          <w:szCs w:val="22"/>
          <w:lang w:val="ka-GE"/>
        </w:rPr>
        <w:t>1</w:t>
      </w:r>
      <w:r w:rsidR="00BF272A" w:rsidRPr="00F76C2D">
        <w:rPr>
          <w:rFonts w:ascii="Sylfaen" w:hAnsi="Sylfaen" w:cs="Sylfaen"/>
          <w:bCs/>
          <w:noProof/>
          <w:sz w:val="22"/>
          <w:szCs w:val="22"/>
          <w:lang w:val="ka-GE"/>
        </w:rPr>
        <w:t xml:space="preserve"> წლისთვის </w:t>
      </w:r>
      <w:r w:rsidR="0078465C">
        <w:rPr>
          <w:rFonts w:ascii="Sylfaen" w:hAnsi="Sylfaen" w:cs="Sylfaen"/>
          <w:bCs/>
          <w:noProof/>
          <w:sz w:val="22"/>
          <w:szCs w:val="22"/>
          <w:lang w:val="ka-GE"/>
        </w:rPr>
        <w:t>მიმდინარე ხარჯები</w:t>
      </w:r>
      <w:r w:rsidR="00BF272A" w:rsidRPr="00F76C2D">
        <w:rPr>
          <w:rFonts w:ascii="Sylfaen" w:hAnsi="Sylfaen" w:cs="Sylfaen"/>
          <w:bCs/>
          <w:noProof/>
          <w:sz w:val="22"/>
          <w:szCs w:val="22"/>
          <w:lang w:val="ka-GE"/>
        </w:rPr>
        <w:t xml:space="preserve"> შემცირებული</w:t>
      </w:r>
      <w:r w:rsidR="0078465C">
        <w:rPr>
          <w:rFonts w:ascii="Sylfaen" w:hAnsi="Sylfaen" w:cs="Sylfaen"/>
          <w:bCs/>
          <w:noProof/>
          <w:sz w:val="22"/>
          <w:szCs w:val="22"/>
          <w:lang w:val="ka-GE"/>
        </w:rPr>
        <w:t>ა მშპ-ს 22</w:t>
      </w:r>
      <w:r w:rsidR="00BF272A" w:rsidRPr="00F76C2D">
        <w:rPr>
          <w:rFonts w:ascii="Sylfaen" w:hAnsi="Sylfaen" w:cs="Sylfaen"/>
          <w:bCs/>
          <w:noProof/>
          <w:sz w:val="22"/>
          <w:szCs w:val="22"/>
          <w:lang w:val="ka-GE"/>
        </w:rPr>
        <w:t>.</w:t>
      </w:r>
      <w:r w:rsidR="0078465C">
        <w:rPr>
          <w:rFonts w:ascii="Sylfaen" w:hAnsi="Sylfaen" w:cs="Sylfaen"/>
          <w:bCs/>
          <w:noProof/>
          <w:sz w:val="22"/>
          <w:szCs w:val="22"/>
          <w:lang w:val="ka-GE"/>
        </w:rPr>
        <w:t>5%-მდე, თუმცა გასათვა</w:t>
      </w:r>
      <w:r w:rsidR="00C15DA4">
        <w:rPr>
          <w:rFonts w:ascii="Sylfaen" w:hAnsi="Sylfaen" w:cs="Sylfaen"/>
          <w:bCs/>
          <w:noProof/>
          <w:sz w:val="22"/>
          <w:szCs w:val="22"/>
          <w:lang w:val="ka-GE"/>
        </w:rPr>
        <w:t>ლისწინებელია, რომ ამ ეტაპზე ბიუ</w:t>
      </w:r>
      <w:r w:rsidR="0078465C">
        <w:rPr>
          <w:rFonts w:ascii="Sylfaen" w:hAnsi="Sylfaen" w:cs="Sylfaen"/>
          <w:bCs/>
          <w:noProof/>
          <w:sz w:val="22"/>
          <w:szCs w:val="22"/>
          <w:lang w:val="ka-GE"/>
        </w:rPr>
        <w:t>ჯ</w:t>
      </w:r>
      <w:r w:rsidR="00C15DA4">
        <w:rPr>
          <w:rFonts w:ascii="Sylfaen" w:hAnsi="Sylfaen" w:cs="Sylfaen"/>
          <w:bCs/>
          <w:noProof/>
          <w:sz w:val="22"/>
          <w:szCs w:val="22"/>
          <w:lang w:val="ka-GE"/>
        </w:rPr>
        <w:t>ე</w:t>
      </w:r>
      <w:r w:rsidR="0078465C">
        <w:rPr>
          <w:rFonts w:ascii="Sylfaen" w:hAnsi="Sylfaen" w:cs="Sylfaen"/>
          <w:bCs/>
          <w:noProof/>
          <w:sz w:val="22"/>
          <w:szCs w:val="22"/>
          <w:lang w:val="ka-GE"/>
        </w:rPr>
        <w:t>ტის ხა</w:t>
      </w:r>
      <w:r w:rsidR="00C15DA4">
        <w:rPr>
          <w:rFonts w:ascii="Sylfaen" w:hAnsi="Sylfaen" w:cs="Sylfaen"/>
          <w:bCs/>
          <w:noProof/>
          <w:sz w:val="22"/>
          <w:szCs w:val="22"/>
          <w:lang w:val="ka-GE"/>
        </w:rPr>
        <w:t>რ</w:t>
      </w:r>
      <w:r w:rsidR="0078465C">
        <w:rPr>
          <w:rFonts w:ascii="Sylfaen" w:hAnsi="Sylfaen" w:cs="Sylfaen"/>
          <w:bCs/>
          <w:noProof/>
          <w:sz w:val="22"/>
          <w:szCs w:val="22"/>
          <w:lang w:val="ka-GE"/>
        </w:rPr>
        <w:t>ჯვით ნ</w:t>
      </w:r>
      <w:r>
        <w:rPr>
          <w:rFonts w:ascii="Sylfaen" w:hAnsi="Sylfaen" w:cs="Sylfaen"/>
          <w:bCs/>
          <w:noProof/>
          <w:sz w:val="22"/>
          <w:szCs w:val="22"/>
          <w:lang w:val="ka-GE"/>
        </w:rPr>
        <w:t>აწილში ასახული არ არის პანდემიიდან გამომდინარე</w:t>
      </w:r>
      <w:r w:rsidR="0078465C">
        <w:rPr>
          <w:rFonts w:ascii="Sylfaen" w:hAnsi="Sylfaen" w:cs="Sylfaen"/>
          <w:bCs/>
          <w:noProof/>
          <w:sz w:val="22"/>
          <w:szCs w:val="22"/>
          <w:lang w:val="ka-GE"/>
        </w:rPr>
        <w:t xml:space="preserve"> 2021 წელს საჭირო ხარჯები. ამ </w:t>
      </w:r>
      <w:r w:rsidR="0078465C" w:rsidRPr="00BB6C65">
        <w:rPr>
          <w:rFonts w:ascii="Sylfaen" w:hAnsi="Sylfaen" w:cs="Sylfaen"/>
          <w:bCs/>
          <w:noProof/>
          <w:sz w:val="22"/>
          <w:szCs w:val="22"/>
          <w:lang w:val="ka-GE"/>
        </w:rPr>
        <w:t>კუთხით მიმდინარე წელს სიტუაციის განვით</w:t>
      </w:r>
      <w:r w:rsidR="00BB6C65" w:rsidRPr="00BB6C65">
        <w:rPr>
          <w:rFonts w:ascii="Sylfaen" w:hAnsi="Sylfaen" w:cs="Sylfaen"/>
          <w:bCs/>
          <w:noProof/>
          <w:sz w:val="22"/>
          <w:szCs w:val="22"/>
          <w:lang w:val="ka-GE"/>
        </w:rPr>
        <w:t>ა</w:t>
      </w:r>
      <w:r w:rsidR="0078465C" w:rsidRPr="00BB6C65">
        <w:rPr>
          <w:rFonts w:ascii="Sylfaen" w:hAnsi="Sylfaen" w:cs="Sylfaen"/>
          <w:bCs/>
          <w:noProof/>
          <w:sz w:val="22"/>
          <w:szCs w:val="22"/>
          <w:lang w:val="ka-GE"/>
        </w:rPr>
        <w:t xml:space="preserve">რების ანალიზის საფუძველზე, ბიუჯეტის პროექტის საბოლოო ვერსიაში წარმოდგენილი იქნება </w:t>
      </w:r>
      <w:r w:rsidR="00BB6C65" w:rsidRPr="00BB6C65">
        <w:rPr>
          <w:rFonts w:ascii="Sylfaen" w:hAnsi="Sylfaen" w:cs="Sylfaen"/>
          <w:bCs/>
          <w:noProof/>
          <w:sz w:val="22"/>
          <w:szCs w:val="22"/>
          <w:lang w:val="ka-GE"/>
        </w:rPr>
        <w:t>პანდემიასთან დაკავშირებული</w:t>
      </w:r>
      <w:r w:rsidR="00C15DA4">
        <w:rPr>
          <w:rFonts w:ascii="Sylfaen" w:hAnsi="Sylfaen" w:cs="Sylfaen"/>
          <w:bCs/>
          <w:noProof/>
          <w:sz w:val="22"/>
          <w:szCs w:val="22"/>
          <w:lang w:val="ka-GE"/>
        </w:rPr>
        <w:t xml:space="preserve"> </w:t>
      </w:r>
      <w:r w:rsidR="0078465C" w:rsidRPr="00BB6C65">
        <w:rPr>
          <w:rFonts w:ascii="Sylfaen" w:hAnsi="Sylfaen" w:cs="Sylfaen"/>
          <w:bCs/>
          <w:noProof/>
          <w:sz w:val="22"/>
          <w:szCs w:val="22"/>
          <w:lang w:val="ka-GE"/>
        </w:rPr>
        <w:t xml:space="preserve">შესაბამისი ხარჯები, </w:t>
      </w:r>
      <w:r w:rsidR="00BB6C65" w:rsidRPr="00BB6C65">
        <w:rPr>
          <w:rFonts w:ascii="Sylfaen" w:hAnsi="Sylfaen" w:cs="Sylfaen"/>
          <w:bCs/>
          <w:noProof/>
          <w:sz w:val="22"/>
          <w:szCs w:val="22"/>
          <w:lang w:val="ka-GE"/>
        </w:rPr>
        <w:t>როგორც ჯანმრთელობის დაცვის, ისე სოციალური დაცვის და ბიზნესის ხელშეწყობის ღონისძი</w:t>
      </w:r>
      <w:r w:rsidR="00C15DA4">
        <w:rPr>
          <w:rFonts w:ascii="Sylfaen" w:hAnsi="Sylfaen" w:cs="Sylfaen"/>
          <w:bCs/>
          <w:noProof/>
          <w:sz w:val="22"/>
          <w:szCs w:val="22"/>
          <w:lang w:val="ka-GE"/>
        </w:rPr>
        <w:t>ე</w:t>
      </w:r>
      <w:r w:rsidR="00BB6C65" w:rsidRPr="00BB6C65">
        <w:rPr>
          <w:rFonts w:ascii="Sylfaen" w:hAnsi="Sylfaen" w:cs="Sylfaen"/>
          <w:bCs/>
          <w:noProof/>
          <w:sz w:val="22"/>
          <w:szCs w:val="22"/>
          <w:lang w:val="ka-GE"/>
        </w:rPr>
        <w:t xml:space="preserve">ბების </w:t>
      </w:r>
      <w:r w:rsidR="00BB6C65" w:rsidRPr="00B62B93">
        <w:rPr>
          <w:rFonts w:ascii="Sylfaen" w:hAnsi="Sylfaen" w:cs="Sylfaen"/>
          <w:bCs/>
          <w:noProof/>
          <w:sz w:val="22"/>
          <w:szCs w:val="22"/>
          <w:lang w:val="ka-GE"/>
        </w:rPr>
        <w:t>მიმართულებით. აღნიშნული</w:t>
      </w:r>
      <w:r w:rsidR="0078465C" w:rsidRPr="00B62B93">
        <w:rPr>
          <w:rFonts w:ascii="Sylfaen" w:hAnsi="Sylfaen" w:cs="Sylfaen"/>
          <w:bCs/>
          <w:noProof/>
          <w:sz w:val="22"/>
          <w:szCs w:val="22"/>
          <w:lang w:val="ka-GE"/>
        </w:rPr>
        <w:t xml:space="preserve"> გავლენა</w:t>
      </w:r>
      <w:r w:rsidR="00BB6C65" w:rsidRPr="00B62B93">
        <w:rPr>
          <w:rFonts w:ascii="Sylfaen" w:hAnsi="Sylfaen" w:cs="Sylfaen"/>
          <w:bCs/>
          <w:noProof/>
          <w:sz w:val="22"/>
          <w:szCs w:val="22"/>
          <w:lang w:val="ka-GE"/>
        </w:rPr>
        <w:t>ს მოახდენ</w:t>
      </w:r>
      <w:r w:rsidR="0078465C" w:rsidRPr="00B62B93">
        <w:rPr>
          <w:rFonts w:ascii="Sylfaen" w:hAnsi="Sylfaen" w:cs="Sylfaen"/>
          <w:bCs/>
          <w:noProof/>
          <w:sz w:val="22"/>
          <w:szCs w:val="22"/>
          <w:lang w:val="ka-GE"/>
        </w:rPr>
        <w:t>ს აღნიშნულ პარამეტრზე და</w:t>
      </w:r>
      <w:r>
        <w:rPr>
          <w:rFonts w:ascii="Sylfaen" w:hAnsi="Sylfaen" w:cs="Sylfaen"/>
          <w:bCs/>
          <w:noProof/>
          <w:sz w:val="22"/>
          <w:szCs w:val="22"/>
          <w:lang w:val="ka-GE"/>
        </w:rPr>
        <w:t xml:space="preserve"> მისი მოცულობა მშპ-სთან მიმართებაში გაიზრდება, თუმცა</w:t>
      </w:r>
      <w:r w:rsidR="0078465C" w:rsidRPr="00B62B93">
        <w:rPr>
          <w:rFonts w:ascii="Sylfaen" w:hAnsi="Sylfaen" w:cs="Sylfaen"/>
          <w:bCs/>
          <w:noProof/>
          <w:sz w:val="22"/>
          <w:szCs w:val="22"/>
          <w:lang w:val="ka-GE"/>
        </w:rPr>
        <w:t xml:space="preserve"> საშუალოვადიან პერიოდში მიმდინარე </w:t>
      </w:r>
      <w:r>
        <w:rPr>
          <w:rFonts w:ascii="Sylfaen" w:hAnsi="Sylfaen" w:cs="Sylfaen"/>
          <w:bCs/>
          <w:noProof/>
          <w:sz w:val="22"/>
          <w:szCs w:val="22"/>
          <w:lang w:val="ka-GE"/>
        </w:rPr>
        <w:t>ხარჯები შენარჩუნდება</w:t>
      </w:r>
      <w:r w:rsidR="0078465C" w:rsidRPr="00B62B93">
        <w:rPr>
          <w:rFonts w:ascii="Sylfaen" w:hAnsi="Sylfaen" w:cs="Sylfaen"/>
          <w:bCs/>
          <w:noProof/>
          <w:sz w:val="22"/>
          <w:szCs w:val="22"/>
          <w:lang w:val="ka-GE"/>
        </w:rPr>
        <w:t xml:space="preserve"> მშპ-ის 23%-ის ფარგლებში.</w:t>
      </w:r>
      <w:r w:rsidR="0078465C" w:rsidRPr="00BB6C65">
        <w:rPr>
          <w:rFonts w:ascii="Sylfaen" w:hAnsi="Sylfaen" w:cs="Sylfaen"/>
          <w:bCs/>
          <w:noProof/>
          <w:sz w:val="22"/>
          <w:szCs w:val="22"/>
          <w:lang w:val="ka-GE"/>
        </w:rPr>
        <w:t xml:space="preserve"> </w:t>
      </w:r>
    </w:p>
    <w:p w:rsidR="00BF272A"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78465C">
        <w:rPr>
          <w:rFonts w:ascii="Sylfaen" w:hAnsi="Sylfaen" w:cs="Sylfaen"/>
          <w:bCs/>
          <w:noProof/>
          <w:sz w:val="22"/>
          <w:szCs w:val="22"/>
          <w:lang w:val="ka-GE"/>
        </w:rPr>
        <w:t xml:space="preserve">2019-2020 წლებში დაწყებული ისეთი მსხვილი ინფრასტრუქტურული პროექტების აქტიურ ფაზაში </w:t>
      </w:r>
      <w:r w:rsidR="0078465C" w:rsidRPr="00BB6C65">
        <w:rPr>
          <w:rFonts w:ascii="Sylfaen" w:hAnsi="Sylfaen" w:cs="Sylfaen"/>
          <w:bCs/>
          <w:noProof/>
          <w:sz w:val="22"/>
          <w:szCs w:val="22"/>
          <w:lang w:val="ka-GE"/>
        </w:rPr>
        <w:t>შესვლიდან გამომდინარე, როგორიცაა აღოსავლეთ-დასავლეთი</w:t>
      </w:r>
      <w:r w:rsidR="00D41B5E">
        <w:rPr>
          <w:rFonts w:ascii="Sylfaen" w:hAnsi="Sylfaen" w:cs="Sylfaen"/>
          <w:bCs/>
          <w:noProof/>
          <w:sz w:val="22"/>
          <w:szCs w:val="22"/>
          <w:lang w:val="ka-GE"/>
        </w:rPr>
        <w:t>ს</w:t>
      </w:r>
      <w:r w:rsidR="0078465C" w:rsidRPr="00BB6C65">
        <w:rPr>
          <w:rFonts w:ascii="Sylfaen" w:hAnsi="Sylfaen" w:cs="Sylfaen"/>
          <w:bCs/>
          <w:noProof/>
          <w:sz w:val="22"/>
          <w:szCs w:val="22"/>
          <w:lang w:val="ka-GE"/>
        </w:rPr>
        <w:t xml:space="preserve"> ჩქაროსნული მაგისტრალი და ჩრდილოეთ-სამხრეთი მიმართულება, 2021 წელს </w:t>
      </w:r>
      <w:r w:rsidR="00BF272A" w:rsidRPr="00BB6C65">
        <w:rPr>
          <w:rFonts w:ascii="Sylfaen" w:hAnsi="Sylfaen" w:cs="Sylfaen"/>
          <w:bCs/>
          <w:noProof/>
          <w:sz w:val="22"/>
          <w:szCs w:val="22"/>
          <w:lang w:val="ka-GE"/>
        </w:rPr>
        <w:t xml:space="preserve">კაპიტალური ხარჯების წილი მშპ-სთან მიმართებაში </w:t>
      </w:r>
      <w:r w:rsidR="0078465C" w:rsidRPr="00BB6C65">
        <w:rPr>
          <w:rFonts w:ascii="Sylfaen" w:hAnsi="Sylfaen" w:cs="Sylfaen"/>
          <w:bCs/>
          <w:noProof/>
          <w:sz w:val="22"/>
          <w:szCs w:val="22"/>
          <w:lang w:val="ka-GE"/>
        </w:rPr>
        <w:t>8</w:t>
      </w:r>
      <w:r w:rsidR="00BF272A" w:rsidRPr="00BB6C65">
        <w:rPr>
          <w:rFonts w:ascii="Sylfaen" w:hAnsi="Sylfaen" w:cs="Sylfaen"/>
          <w:bCs/>
          <w:noProof/>
          <w:sz w:val="22"/>
          <w:szCs w:val="22"/>
          <w:lang w:val="ka-GE"/>
        </w:rPr>
        <w:t>.</w:t>
      </w:r>
      <w:r w:rsidR="0078465C" w:rsidRPr="00BB6C65">
        <w:rPr>
          <w:rFonts w:ascii="Sylfaen" w:hAnsi="Sylfaen" w:cs="Sylfaen"/>
          <w:bCs/>
          <w:noProof/>
          <w:sz w:val="22"/>
          <w:szCs w:val="22"/>
          <w:lang w:val="ka-GE"/>
        </w:rPr>
        <w:t xml:space="preserve">3 %-ს შეადგენს, თუმცა დეფიციტის შემცირების პარალელურად </w:t>
      </w:r>
      <w:r w:rsidR="00BF272A" w:rsidRPr="00BB6C65">
        <w:rPr>
          <w:rFonts w:ascii="Sylfaen" w:hAnsi="Sylfaen" w:cs="Sylfaen"/>
          <w:bCs/>
          <w:noProof/>
          <w:sz w:val="22"/>
          <w:szCs w:val="22"/>
          <w:lang w:val="ka-GE"/>
        </w:rPr>
        <w:t xml:space="preserve">მომდევნო წლებშიც </w:t>
      </w:r>
      <w:r w:rsidR="0078465C" w:rsidRPr="00BB6C65">
        <w:rPr>
          <w:rFonts w:ascii="Sylfaen" w:hAnsi="Sylfaen" w:cs="Sylfaen"/>
          <w:bCs/>
          <w:noProof/>
          <w:sz w:val="22"/>
          <w:szCs w:val="22"/>
          <w:lang w:val="ka-GE"/>
        </w:rPr>
        <w:t xml:space="preserve">კაპიტალური ხარჯების </w:t>
      </w:r>
      <w:r w:rsidR="00C15DA4">
        <w:rPr>
          <w:rFonts w:ascii="Sylfaen" w:hAnsi="Sylfaen" w:cs="Sylfaen"/>
          <w:bCs/>
          <w:noProof/>
          <w:sz w:val="22"/>
          <w:szCs w:val="22"/>
          <w:lang w:val="ka-GE"/>
        </w:rPr>
        <w:t>8</w:t>
      </w:r>
      <w:r w:rsidR="00BB6C65" w:rsidRPr="00BB6C65">
        <w:rPr>
          <w:rFonts w:ascii="Sylfaen" w:hAnsi="Sylfaen" w:cs="Sylfaen"/>
          <w:bCs/>
          <w:noProof/>
          <w:sz w:val="22"/>
          <w:szCs w:val="22"/>
          <w:lang w:val="ka-GE"/>
        </w:rPr>
        <w:t>%</w:t>
      </w:r>
      <w:r w:rsidR="0078465C" w:rsidRPr="00BB6C65">
        <w:rPr>
          <w:rFonts w:ascii="Sylfaen" w:hAnsi="Sylfaen" w:cs="Sylfaen"/>
          <w:bCs/>
          <w:noProof/>
          <w:sz w:val="22"/>
          <w:szCs w:val="22"/>
          <w:lang w:val="ka-GE"/>
        </w:rPr>
        <w:t>-ის ფარგლებში შენარჩუნება ერთგვარ გამოწვევად რჩება.</w:t>
      </w:r>
    </w:p>
    <w:p w:rsidR="006C57B5" w:rsidRPr="00F76C2D"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p>
    <w:p w:rsidR="001A5F14" w:rsidRPr="009C152E" w:rsidRDefault="001A5F14" w:rsidP="00D41B5E">
      <w:pPr>
        <w:pStyle w:val="Heading1"/>
        <w:ind w:firstLine="270"/>
        <w:rPr>
          <w:rFonts w:ascii="Sylfaen" w:hAnsi="Sylfaen" w:cs="Sylfaen"/>
          <w:b/>
          <w:noProof/>
          <w:sz w:val="22"/>
          <w:szCs w:val="22"/>
          <w:lang w:val="ka-GE"/>
        </w:rPr>
      </w:pPr>
      <w:r w:rsidRPr="009C152E">
        <w:rPr>
          <w:rFonts w:ascii="Sylfaen" w:hAnsi="Sylfaen" w:cs="Sylfaen"/>
          <w:b/>
          <w:noProof/>
          <w:sz w:val="22"/>
          <w:szCs w:val="22"/>
          <w:lang w:val="ka-GE"/>
        </w:rPr>
        <w:t>სახელმწიფო</w:t>
      </w:r>
      <w:r w:rsidRPr="009C152E">
        <w:rPr>
          <w:rFonts w:ascii="Sylfaen" w:hAnsi="Sylfaen"/>
          <w:b/>
          <w:noProof/>
          <w:sz w:val="22"/>
          <w:szCs w:val="22"/>
          <w:lang w:val="ka-GE"/>
        </w:rPr>
        <w:t xml:space="preserve"> </w:t>
      </w:r>
      <w:r w:rsidRPr="009C152E">
        <w:rPr>
          <w:rFonts w:ascii="Sylfaen" w:hAnsi="Sylfaen" w:cs="Sylfaen"/>
          <w:b/>
          <w:noProof/>
          <w:sz w:val="22"/>
          <w:szCs w:val="22"/>
          <w:lang w:val="ka-GE"/>
        </w:rPr>
        <w:t>ბიუჯეტის</w:t>
      </w:r>
      <w:r w:rsidRPr="009C152E">
        <w:rPr>
          <w:rFonts w:ascii="Sylfaen" w:hAnsi="Sylfaen"/>
          <w:b/>
          <w:noProof/>
          <w:sz w:val="22"/>
          <w:szCs w:val="22"/>
          <w:lang w:val="ka-GE"/>
        </w:rPr>
        <w:t xml:space="preserve"> </w:t>
      </w:r>
      <w:r w:rsidRPr="009C152E">
        <w:rPr>
          <w:rFonts w:ascii="Sylfaen" w:hAnsi="Sylfaen" w:cs="Sylfaen"/>
          <w:b/>
          <w:noProof/>
          <w:sz w:val="22"/>
          <w:szCs w:val="22"/>
          <w:lang w:val="ka-GE"/>
        </w:rPr>
        <w:t>შემოს</w:t>
      </w:r>
      <w:r w:rsidR="00C235CB" w:rsidRPr="009C152E">
        <w:rPr>
          <w:rFonts w:ascii="Sylfaen" w:hAnsi="Sylfaen" w:cs="Sylfaen"/>
          <w:b/>
          <w:noProof/>
          <w:sz w:val="22"/>
          <w:szCs w:val="22"/>
          <w:lang w:val="ka-GE"/>
        </w:rPr>
        <w:t>ულობები</w:t>
      </w:r>
    </w:p>
    <w:p w:rsidR="0077502C" w:rsidRPr="009C152E" w:rsidRDefault="0077502C" w:rsidP="00D41B5E">
      <w:pPr>
        <w:rPr>
          <w:rFonts w:ascii="Sylfaen" w:hAnsi="Sylfaen"/>
          <w:sz w:val="22"/>
          <w:szCs w:val="22"/>
          <w:lang w:val="ka-GE"/>
        </w:rPr>
      </w:pPr>
    </w:p>
    <w:p w:rsidR="00967AB1" w:rsidRPr="009C152E"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9C152E">
        <w:rPr>
          <w:rFonts w:ascii="Sylfaen" w:hAnsi="Sylfaen" w:cs="Sylfaen"/>
          <w:bCs/>
          <w:noProof/>
          <w:sz w:val="22"/>
          <w:szCs w:val="22"/>
          <w:lang w:val="ka-GE"/>
        </w:rPr>
        <w:t xml:space="preserve">წარმოდგენილი პროექტის მიხედვით </w:t>
      </w:r>
      <w:r w:rsidR="001A5F14" w:rsidRPr="009C152E">
        <w:rPr>
          <w:rFonts w:ascii="Sylfaen" w:hAnsi="Sylfaen" w:cs="Sylfaen"/>
          <w:bCs/>
          <w:noProof/>
          <w:sz w:val="22"/>
          <w:szCs w:val="22"/>
          <w:lang w:val="ka-GE"/>
        </w:rPr>
        <w:t>საქართველოს 20</w:t>
      </w:r>
      <w:r w:rsidR="00D672B2" w:rsidRPr="009C152E">
        <w:rPr>
          <w:rFonts w:ascii="Sylfaen" w:hAnsi="Sylfaen" w:cs="Sylfaen"/>
          <w:bCs/>
          <w:noProof/>
          <w:sz w:val="22"/>
          <w:szCs w:val="22"/>
          <w:lang w:val="ka-GE"/>
        </w:rPr>
        <w:t>2</w:t>
      </w:r>
      <w:r w:rsidR="00F41995" w:rsidRPr="009C152E">
        <w:rPr>
          <w:rFonts w:ascii="Sylfaen" w:hAnsi="Sylfaen" w:cs="Sylfaen"/>
          <w:bCs/>
          <w:noProof/>
          <w:sz w:val="22"/>
          <w:szCs w:val="22"/>
          <w:lang w:val="ka-GE"/>
        </w:rPr>
        <w:t>1</w:t>
      </w:r>
      <w:r w:rsidR="001A5F14" w:rsidRPr="009C152E">
        <w:rPr>
          <w:rFonts w:ascii="Sylfaen" w:hAnsi="Sylfaen" w:cs="Sylfaen"/>
          <w:bCs/>
          <w:noProof/>
          <w:sz w:val="22"/>
          <w:szCs w:val="22"/>
          <w:lang w:val="ka-GE"/>
        </w:rPr>
        <w:t xml:space="preserve"> წლის სახელმწიფო ბიუჯეტის </w:t>
      </w:r>
      <w:r w:rsidR="001A5F14" w:rsidRPr="009C152E">
        <w:rPr>
          <w:rFonts w:ascii="Sylfaen" w:hAnsi="Sylfaen" w:cs="Sylfaen"/>
          <w:b/>
          <w:bCs/>
          <w:noProof/>
          <w:sz w:val="22"/>
          <w:szCs w:val="22"/>
          <w:lang w:val="ka-GE"/>
        </w:rPr>
        <w:t>შემოს</w:t>
      </w:r>
      <w:r w:rsidR="00D92F9B" w:rsidRPr="009C152E">
        <w:rPr>
          <w:rFonts w:ascii="Sylfaen" w:hAnsi="Sylfaen" w:cs="Sylfaen"/>
          <w:b/>
          <w:bCs/>
          <w:noProof/>
          <w:sz w:val="22"/>
          <w:szCs w:val="22"/>
          <w:lang w:val="ka-GE"/>
        </w:rPr>
        <w:t>ულობების</w:t>
      </w:r>
      <w:r w:rsidR="001A5F14" w:rsidRPr="009C152E">
        <w:rPr>
          <w:rFonts w:ascii="Sylfaen" w:hAnsi="Sylfaen" w:cs="Sylfaen"/>
          <w:bCs/>
          <w:noProof/>
          <w:sz w:val="22"/>
          <w:szCs w:val="22"/>
          <w:lang w:val="ka-GE"/>
        </w:rPr>
        <w:t xml:space="preserve"> </w:t>
      </w:r>
      <w:r w:rsidRPr="009C152E">
        <w:rPr>
          <w:rFonts w:ascii="Sylfaen" w:hAnsi="Sylfaen" w:cs="Sylfaen"/>
          <w:bCs/>
          <w:noProof/>
          <w:sz w:val="22"/>
          <w:szCs w:val="22"/>
          <w:lang w:val="ka-GE"/>
        </w:rPr>
        <w:t>ჯამური</w:t>
      </w:r>
      <w:r w:rsidR="001A5F14" w:rsidRPr="009C152E">
        <w:rPr>
          <w:rFonts w:ascii="Sylfaen" w:hAnsi="Sylfaen" w:cs="Sylfaen"/>
          <w:bCs/>
          <w:noProof/>
          <w:sz w:val="22"/>
          <w:szCs w:val="22"/>
          <w:lang w:val="ka-GE"/>
        </w:rPr>
        <w:t xml:space="preserve"> მაჩვენებელი</w:t>
      </w:r>
      <w:r w:rsidR="00597766" w:rsidRPr="009C152E">
        <w:rPr>
          <w:rFonts w:ascii="Sylfaen" w:hAnsi="Sylfaen" w:cs="Sylfaen"/>
          <w:bCs/>
          <w:noProof/>
          <w:sz w:val="22"/>
          <w:szCs w:val="22"/>
          <w:lang w:val="ka-GE"/>
        </w:rPr>
        <w:t xml:space="preserve"> </w:t>
      </w:r>
      <w:r w:rsidR="009C152E" w:rsidRPr="009C152E">
        <w:rPr>
          <w:rFonts w:ascii="Sylfaen" w:hAnsi="Sylfaen" w:cs="Sylfaen"/>
          <w:bCs/>
          <w:noProof/>
          <w:sz w:val="22"/>
          <w:szCs w:val="22"/>
          <w:lang w:val="ka-GE"/>
        </w:rPr>
        <w:t xml:space="preserve">წინა წლის მაჩვენებელთან შედარებით შემცირებულია </w:t>
      </w:r>
      <w:r w:rsidR="006C57B5">
        <w:rPr>
          <w:rFonts w:ascii="Sylfaen" w:hAnsi="Sylfaen" w:cs="Sylfaen"/>
          <w:bCs/>
          <w:noProof/>
          <w:sz w:val="22"/>
          <w:szCs w:val="22"/>
          <w:lang w:val="ka-GE"/>
        </w:rPr>
        <w:t xml:space="preserve">      </w:t>
      </w:r>
      <w:r w:rsidR="009C152E" w:rsidRPr="009C152E">
        <w:rPr>
          <w:rFonts w:ascii="Sylfaen" w:hAnsi="Sylfaen" w:cs="Sylfaen"/>
          <w:bCs/>
          <w:noProof/>
          <w:sz w:val="22"/>
          <w:szCs w:val="22"/>
          <w:lang w:val="ka-GE"/>
        </w:rPr>
        <w:t>3 661.2 მლნ ლარით</w:t>
      </w:r>
      <w:r w:rsidR="009C152E">
        <w:rPr>
          <w:rFonts w:ascii="Sylfaen" w:hAnsi="Sylfaen" w:cs="Sylfaen"/>
          <w:bCs/>
          <w:noProof/>
          <w:sz w:val="22"/>
          <w:szCs w:val="22"/>
          <w:lang w:val="ka-GE"/>
        </w:rPr>
        <w:t xml:space="preserve"> </w:t>
      </w:r>
      <w:r w:rsidR="006C57B5">
        <w:rPr>
          <w:rFonts w:ascii="Sylfaen" w:hAnsi="Sylfaen" w:cs="Sylfaen"/>
          <w:bCs/>
          <w:noProof/>
          <w:sz w:val="22"/>
          <w:szCs w:val="22"/>
          <w:lang w:val="ka-GE"/>
        </w:rPr>
        <w:t xml:space="preserve">(ძირითადად ვალის აღების შემცირების ხარჯზე) </w:t>
      </w:r>
      <w:r w:rsidR="009C152E">
        <w:rPr>
          <w:rFonts w:ascii="Sylfaen" w:hAnsi="Sylfaen" w:cs="Sylfaen"/>
          <w:bCs/>
          <w:noProof/>
          <w:sz w:val="22"/>
          <w:szCs w:val="22"/>
          <w:lang w:val="ka-GE"/>
        </w:rPr>
        <w:t xml:space="preserve">და </w:t>
      </w:r>
      <w:r w:rsidR="009C152E" w:rsidRPr="009C152E">
        <w:rPr>
          <w:rFonts w:ascii="Sylfaen" w:hAnsi="Sylfaen" w:cs="Sylfaen"/>
          <w:bCs/>
          <w:noProof/>
          <w:sz w:val="22"/>
          <w:szCs w:val="22"/>
          <w:lang w:val="ka-GE"/>
        </w:rPr>
        <w:t xml:space="preserve">განისაზღვრება 14 759.1 მლნ </w:t>
      </w:r>
      <w:r w:rsidR="009C152E">
        <w:rPr>
          <w:rFonts w:ascii="Sylfaen" w:hAnsi="Sylfaen" w:cs="Sylfaen"/>
          <w:bCs/>
          <w:noProof/>
          <w:sz w:val="22"/>
          <w:szCs w:val="22"/>
          <w:lang w:val="ka-GE"/>
        </w:rPr>
        <w:t>ლარის ოდენობით.</w:t>
      </w:r>
      <w:r w:rsidR="00D672B2" w:rsidRPr="009C152E">
        <w:rPr>
          <w:rFonts w:ascii="Sylfaen" w:hAnsi="Sylfaen" w:cs="Sylfaen"/>
          <w:bCs/>
          <w:noProof/>
          <w:sz w:val="22"/>
          <w:szCs w:val="22"/>
          <w:lang w:val="ka-GE"/>
        </w:rPr>
        <w:t xml:space="preserve"> </w:t>
      </w:r>
      <w:r w:rsidR="00FA26D1" w:rsidRPr="009C152E">
        <w:rPr>
          <w:rFonts w:ascii="Sylfaen" w:hAnsi="Sylfaen" w:cs="Sylfaen"/>
          <w:bCs/>
          <w:noProof/>
          <w:sz w:val="22"/>
          <w:szCs w:val="22"/>
          <w:lang w:val="ka-GE"/>
        </w:rPr>
        <w:t>მათ შორის:</w:t>
      </w:r>
    </w:p>
    <w:p w:rsidR="00BE447F" w:rsidRPr="002D510B" w:rsidRDefault="00D92F9B"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შემოსავლები</w:t>
      </w:r>
      <w:r w:rsidR="00AC0696" w:rsidRPr="002D510B">
        <w:rPr>
          <w:rFonts w:ascii="Sylfaen" w:hAnsi="Sylfaen" w:cs="Sylfaen"/>
          <w:b/>
          <w:bCs/>
          <w:noProof/>
          <w:sz w:val="22"/>
          <w:szCs w:val="22"/>
          <w:lang w:val="ka-GE"/>
        </w:rPr>
        <w:t xml:space="preserve"> - </w:t>
      </w:r>
      <w:r w:rsidR="009C152E" w:rsidRPr="002D510B">
        <w:rPr>
          <w:rFonts w:ascii="Sylfaen" w:hAnsi="Sylfaen" w:cs="Sylfaen"/>
          <w:b/>
          <w:bCs/>
          <w:noProof/>
          <w:sz w:val="22"/>
          <w:szCs w:val="22"/>
          <w:lang w:val="ka-GE"/>
        </w:rPr>
        <w:t>11 284.9</w:t>
      </w:r>
      <w:r w:rsidR="00182C49" w:rsidRPr="002D510B">
        <w:rPr>
          <w:rFonts w:ascii="Sylfaen" w:hAnsi="Sylfaen" w:cs="Sylfaen"/>
          <w:b/>
          <w:bCs/>
          <w:noProof/>
          <w:sz w:val="22"/>
          <w:szCs w:val="22"/>
          <w:lang w:val="ka-GE"/>
        </w:rPr>
        <w:t xml:space="preserve"> </w:t>
      </w:r>
      <w:r w:rsidRPr="002D510B">
        <w:rPr>
          <w:rFonts w:ascii="Sylfaen" w:hAnsi="Sylfaen" w:cs="Sylfaen"/>
          <w:b/>
          <w:bCs/>
          <w:noProof/>
          <w:sz w:val="22"/>
          <w:szCs w:val="22"/>
          <w:lang w:val="ka-GE"/>
        </w:rPr>
        <w:t>მლნ ლარი</w:t>
      </w:r>
      <w:r w:rsidR="00EF5A3C" w:rsidRPr="002D510B">
        <w:rPr>
          <w:rFonts w:ascii="Sylfaen" w:hAnsi="Sylfaen" w:cs="Sylfaen"/>
          <w:b/>
          <w:bCs/>
          <w:noProof/>
          <w:sz w:val="22"/>
          <w:szCs w:val="22"/>
          <w:lang w:val="ka-GE"/>
        </w:rPr>
        <w:t xml:space="preserve"> </w:t>
      </w:r>
      <w:r w:rsidR="00DB572F" w:rsidRPr="00DB572F">
        <w:rPr>
          <w:rFonts w:ascii="Sylfaen" w:hAnsi="Sylfaen" w:cs="Sylfaen"/>
          <w:bCs/>
          <w:noProof/>
          <w:sz w:val="22"/>
          <w:szCs w:val="22"/>
          <w:lang w:val="ka-GE"/>
        </w:rPr>
        <w:t>(2</w:t>
      </w:r>
      <w:r w:rsidR="00DB572F">
        <w:rPr>
          <w:rFonts w:ascii="Sylfaen" w:hAnsi="Sylfaen" w:cs="Sylfaen"/>
          <w:bCs/>
          <w:noProof/>
          <w:sz w:val="22"/>
          <w:szCs w:val="22"/>
          <w:lang w:val="ka-GE"/>
        </w:rPr>
        <w:t xml:space="preserve">020 წლის </w:t>
      </w:r>
      <w:r w:rsidR="00EF5A3C" w:rsidRPr="002D510B">
        <w:rPr>
          <w:rFonts w:ascii="Sylfaen" w:hAnsi="Sylfaen" w:cs="Sylfaen"/>
          <w:bCs/>
          <w:noProof/>
          <w:sz w:val="22"/>
          <w:szCs w:val="22"/>
          <w:lang w:val="ka-GE"/>
        </w:rPr>
        <w:t xml:space="preserve">დამტკიცებულ გეგმასთან შედარებით </w:t>
      </w:r>
      <w:r w:rsidR="006C57B5">
        <w:rPr>
          <w:rFonts w:ascii="Sylfaen" w:hAnsi="Sylfaen" w:cs="Sylfaen"/>
          <w:bCs/>
          <w:noProof/>
          <w:sz w:val="22"/>
          <w:szCs w:val="22"/>
          <w:lang w:val="ka-GE"/>
        </w:rPr>
        <w:t>გაზრდილია</w:t>
      </w:r>
      <w:r w:rsidR="00D672B2" w:rsidRPr="002D510B">
        <w:rPr>
          <w:rFonts w:ascii="Sylfaen" w:hAnsi="Sylfaen" w:cs="Sylfaen"/>
          <w:bCs/>
          <w:noProof/>
          <w:sz w:val="22"/>
          <w:szCs w:val="22"/>
          <w:lang w:val="ka-GE"/>
        </w:rPr>
        <w:t xml:space="preserve"> </w:t>
      </w:r>
      <w:r w:rsidR="002D510B" w:rsidRPr="002D510B">
        <w:rPr>
          <w:rFonts w:ascii="Sylfaen" w:hAnsi="Sylfaen" w:cs="Sylfaen"/>
          <w:bCs/>
          <w:noProof/>
          <w:sz w:val="22"/>
          <w:szCs w:val="22"/>
          <w:lang w:val="en-US"/>
        </w:rPr>
        <w:t>1 072.2</w:t>
      </w:r>
      <w:r w:rsidR="00EF5A3C" w:rsidRPr="002D510B">
        <w:rPr>
          <w:rFonts w:ascii="Sylfaen" w:hAnsi="Sylfaen" w:cs="Sylfaen"/>
          <w:bCs/>
          <w:noProof/>
          <w:sz w:val="22"/>
          <w:szCs w:val="22"/>
          <w:lang w:val="ka-GE"/>
        </w:rPr>
        <w:t xml:space="preserve"> მლნ ლარით)</w:t>
      </w:r>
      <w:r w:rsidR="007877CB" w:rsidRPr="002D510B">
        <w:rPr>
          <w:rFonts w:ascii="Sylfaen" w:hAnsi="Sylfaen" w:cs="Sylfaen"/>
          <w:bCs/>
          <w:noProof/>
          <w:sz w:val="22"/>
          <w:szCs w:val="22"/>
          <w:lang w:val="ka-GE"/>
        </w:rPr>
        <w:t>;</w:t>
      </w:r>
    </w:p>
    <w:p w:rsidR="00D92F9B" w:rsidRPr="00DB572F" w:rsidRDefault="00D92F9B"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საგადასახადო შემოსავლები</w:t>
      </w:r>
      <w:r w:rsidR="00D672B2" w:rsidRPr="002D510B">
        <w:rPr>
          <w:rFonts w:ascii="Sylfaen" w:hAnsi="Sylfaen" w:cs="Sylfaen"/>
          <w:bCs/>
          <w:noProof/>
          <w:sz w:val="22"/>
          <w:szCs w:val="22"/>
          <w:lang w:val="ka-GE"/>
        </w:rPr>
        <w:t xml:space="preserve"> შეადგენს </w:t>
      </w:r>
      <w:r w:rsidR="002D510B" w:rsidRPr="002D510B">
        <w:rPr>
          <w:rFonts w:ascii="Sylfaen" w:hAnsi="Sylfaen" w:cs="Sylfaen"/>
          <w:bCs/>
          <w:noProof/>
          <w:sz w:val="22"/>
          <w:szCs w:val="22"/>
          <w:lang w:val="en-US"/>
        </w:rPr>
        <w:t>10 450.0</w:t>
      </w:r>
      <w:r w:rsidR="00D672B2" w:rsidRPr="002D510B">
        <w:rPr>
          <w:rFonts w:ascii="Sylfaen" w:hAnsi="Sylfaen" w:cs="Sylfaen"/>
          <w:bCs/>
          <w:noProof/>
          <w:sz w:val="22"/>
          <w:szCs w:val="22"/>
          <w:lang w:val="ka-GE"/>
        </w:rPr>
        <w:t xml:space="preserve"> მლნ ლარს, რაც</w:t>
      </w:r>
      <w:r w:rsidRPr="002D510B">
        <w:rPr>
          <w:rFonts w:ascii="Sylfaen" w:hAnsi="Sylfaen" w:cs="Sylfaen"/>
          <w:bCs/>
          <w:noProof/>
          <w:sz w:val="22"/>
          <w:szCs w:val="22"/>
          <w:lang w:val="ka-GE"/>
        </w:rPr>
        <w:t xml:space="preserve"> </w:t>
      </w:r>
      <w:r w:rsidR="00AC1DA6" w:rsidRPr="002D510B">
        <w:rPr>
          <w:rFonts w:ascii="Sylfaen" w:hAnsi="Sylfaen" w:cs="Sylfaen"/>
          <w:bCs/>
          <w:noProof/>
          <w:sz w:val="22"/>
          <w:szCs w:val="22"/>
          <w:lang w:val="ka-GE"/>
        </w:rPr>
        <w:t xml:space="preserve">დამტკიცებულ </w:t>
      </w:r>
      <w:r w:rsidR="00AC1DA6" w:rsidRPr="00DB572F">
        <w:rPr>
          <w:rFonts w:ascii="Sylfaen" w:hAnsi="Sylfaen" w:cs="Sylfaen"/>
          <w:bCs/>
          <w:noProof/>
          <w:sz w:val="22"/>
          <w:szCs w:val="22"/>
          <w:lang w:val="ka-GE"/>
        </w:rPr>
        <w:t xml:space="preserve">გეგმასთან მიმართებაში </w:t>
      </w:r>
      <w:r w:rsidR="002D510B" w:rsidRPr="00DB572F">
        <w:rPr>
          <w:rFonts w:ascii="Sylfaen" w:hAnsi="Sylfaen" w:cs="Sylfaen"/>
          <w:bCs/>
          <w:noProof/>
          <w:sz w:val="22"/>
          <w:szCs w:val="22"/>
          <w:lang w:val="ka-GE"/>
        </w:rPr>
        <w:t>გაზრდილია</w:t>
      </w:r>
      <w:r w:rsidR="00D672B2" w:rsidRPr="00DB572F">
        <w:rPr>
          <w:rFonts w:ascii="Sylfaen" w:hAnsi="Sylfaen" w:cs="Sylfaen"/>
          <w:bCs/>
          <w:noProof/>
          <w:sz w:val="22"/>
          <w:szCs w:val="22"/>
          <w:lang w:val="ka-GE"/>
        </w:rPr>
        <w:t xml:space="preserve"> </w:t>
      </w:r>
      <w:r w:rsidR="002D510B" w:rsidRPr="00DB572F">
        <w:rPr>
          <w:rFonts w:ascii="Sylfaen" w:hAnsi="Sylfaen" w:cs="Sylfaen"/>
          <w:bCs/>
          <w:noProof/>
          <w:sz w:val="22"/>
          <w:szCs w:val="22"/>
          <w:lang w:val="ka-GE"/>
        </w:rPr>
        <w:t>1 470.6</w:t>
      </w:r>
      <w:r w:rsidR="00D672B2" w:rsidRPr="00DB572F">
        <w:rPr>
          <w:rFonts w:ascii="Sylfaen" w:hAnsi="Sylfaen" w:cs="Sylfaen"/>
          <w:bCs/>
          <w:noProof/>
          <w:sz w:val="22"/>
          <w:szCs w:val="22"/>
          <w:lang w:val="ka-GE"/>
        </w:rPr>
        <w:t xml:space="preserve"> მლნ ლარით, მათ შორის:</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საშემოსავლო გადასახადის</w:t>
      </w:r>
      <w:r w:rsidRPr="00DB572F">
        <w:rPr>
          <w:rFonts w:ascii="Sylfaen" w:hAnsi="Sylfaen" w:cs="Sylfaen"/>
          <w:bCs/>
          <w:noProof/>
          <w:sz w:val="22"/>
          <w:szCs w:val="22"/>
          <w:lang w:val="ka-GE"/>
        </w:rPr>
        <w:t xml:space="preserve"> საპროგნოზო მაჩვენებელი </w:t>
      </w:r>
      <w:r w:rsidR="002D510B" w:rsidRPr="00DB572F">
        <w:rPr>
          <w:rFonts w:ascii="Sylfaen" w:hAnsi="Sylfaen" w:cs="Sylfaen"/>
          <w:bCs/>
          <w:noProof/>
          <w:sz w:val="22"/>
          <w:szCs w:val="22"/>
          <w:lang w:val="ka-GE"/>
        </w:rPr>
        <w:t xml:space="preserve">იზრდება 609.7 მლნ ლარით და </w:t>
      </w:r>
      <w:r w:rsidR="003A3780" w:rsidRPr="00DB572F">
        <w:rPr>
          <w:rFonts w:ascii="Sylfaen" w:hAnsi="Sylfaen" w:cs="Sylfaen"/>
          <w:bCs/>
          <w:noProof/>
          <w:sz w:val="22"/>
          <w:szCs w:val="22"/>
          <w:lang w:val="ka-GE"/>
        </w:rPr>
        <w:t xml:space="preserve">განისაზღვრება </w:t>
      </w:r>
      <w:r w:rsidR="002D510B" w:rsidRPr="00DB572F">
        <w:rPr>
          <w:rFonts w:ascii="Sylfaen" w:hAnsi="Sylfaen" w:cs="Sylfaen"/>
          <w:bCs/>
          <w:noProof/>
          <w:sz w:val="22"/>
          <w:szCs w:val="22"/>
          <w:lang w:val="ka-GE"/>
        </w:rPr>
        <w:t xml:space="preserve">3 599.7 </w:t>
      </w:r>
      <w:r w:rsidR="003A3780" w:rsidRPr="00DB572F">
        <w:rPr>
          <w:rFonts w:ascii="Sylfaen" w:hAnsi="Sylfaen" w:cs="Sylfaen"/>
          <w:bCs/>
          <w:noProof/>
          <w:sz w:val="22"/>
          <w:szCs w:val="22"/>
          <w:lang w:val="ka-GE"/>
        </w:rPr>
        <w:t>მლნ ლარით</w:t>
      </w:r>
      <w:r w:rsidR="002D510B" w:rsidRPr="00DB572F">
        <w:rPr>
          <w:rFonts w:ascii="Sylfaen" w:hAnsi="Sylfaen" w:cs="Sylfaen"/>
          <w:bCs/>
          <w:noProof/>
          <w:sz w:val="22"/>
          <w:szCs w:val="22"/>
          <w:lang w:val="ka-GE"/>
        </w:rPr>
        <w:t>;</w:t>
      </w:r>
      <w:r w:rsidR="0074021E" w:rsidRPr="00DB572F">
        <w:rPr>
          <w:rFonts w:ascii="Sylfaen" w:hAnsi="Sylfaen" w:cs="Sylfaen"/>
          <w:bCs/>
          <w:noProof/>
          <w:sz w:val="22"/>
          <w:szCs w:val="22"/>
          <w:lang w:val="ka-GE"/>
        </w:rPr>
        <w:t xml:space="preserve"> </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მოგების გადასახადის</w:t>
      </w:r>
      <w:r w:rsidRPr="00DB572F">
        <w:rPr>
          <w:rFonts w:ascii="Sylfaen" w:hAnsi="Sylfaen" w:cs="Sylfaen"/>
          <w:bCs/>
          <w:noProof/>
          <w:sz w:val="22"/>
          <w:szCs w:val="22"/>
          <w:lang w:val="ka-GE"/>
        </w:rPr>
        <w:t xml:space="preserve"> საპროგნოზო მაჩვენებელი </w:t>
      </w:r>
      <w:r w:rsidR="00DB572F" w:rsidRPr="00DB572F">
        <w:rPr>
          <w:rFonts w:ascii="Sylfaen" w:hAnsi="Sylfaen" w:cs="Sylfaen"/>
          <w:bCs/>
          <w:noProof/>
          <w:sz w:val="22"/>
          <w:szCs w:val="22"/>
          <w:lang w:val="ka-GE"/>
        </w:rPr>
        <w:t>იზრდება 95.0 მლნ ლარით და განისაზღვრება</w:t>
      </w:r>
      <w:r w:rsidRPr="00DB572F">
        <w:rPr>
          <w:rFonts w:ascii="Sylfaen" w:hAnsi="Sylfaen" w:cs="Sylfaen"/>
          <w:bCs/>
          <w:noProof/>
          <w:sz w:val="22"/>
          <w:szCs w:val="22"/>
          <w:lang w:val="ka-GE"/>
        </w:rPr>
        <w:t xml:space="preserve"> </w:t>
      </w:r>
      <w:r w:rsidR="002D510B" w:rsidRPr="00DB572F">
        <w:rPr>
          <w:rFonts w:ascii="Sylfaen" w:hAnsi="Sylfaen" w:cs="Sylfaen"/>
          <w:bCs/>
          <w:noProof/>
          <w:sz w:val="22"/>
          <w:szCs w:val="22"/>
          <w:lang w:val="ka-GE"/>
        </w:rPr>
        <w:t>935.0</w:t>
      </w:r>
      <w:r w:rsidR="00E14452" w:rsidRPr="00DB572F">
        <w:rPr>
          <w:rFonts w:ascii="Sylfaen" w:hAnsi="Sylfaen" w:cs="Sylfaen"/>
          <w:bCs/>
          <w:noProof/>
          <w:sz w:val="22"/>
          <w:szCs w:val="22"/>
          <w:lang w:val="ka-GE"/>
        </w:rPr>
        <w:t xml:space="preserve"> მლნ ლარი</w:t>
      </w:r>
      <w:r w:rsidR="00DB572F" w:rsidRPr="00DB572F">
        <w:rPr>
          <w:rFonts w:ascii="Sylfaen" w:hAnsi="Sylfaen" w:cs="Sylfaen"/>
          <w:bCs/>
          <w:noProof/>
          <w:sz w:val="22"/>
          <w:szCs w:val="22"/>
          <w:lang w:val="ka-GE"/>
        </w:rPr>
        <w:t>ს ოდენობით;</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დამატებული ღირებულების გადასახადის</w:t>
      </w:r>
      <w:r w:rsidRPr="00DB572F">
        <w:rPr>
          <w:rFonts w:ascii="Sylfaen" w:hAnsi="Sylfaen" w:cs="Sylfaen"/>
          <w:bCs/>
          <w:noProof/>
          <w:sz w:val="22"/>
          <w:szCs w:val="22"/>
          <w:lang w:val="ka-GE"/>
        </w:rPr>
        <w:t xml:space="preserve"> საპროგნოზო მაჩვენებელი</w:t>
      </w:r>
      <w:r w:rsidR="00DB572F" w:rsidRPr="00DB572F">
        <w:rPr>
          <w:rFonts w:ascii="Sylfaen" w:hAnsi="Sylfaen" w:cs="Sylfaen"/>
          <w:bCs/>
          <w:noProof/>
          <w:sz w:val="22"/>
          <w:szCs w:val="22"/>
          <w:lang w:val="ka-GE"/>
        </w:rPr>
        <w:t xml:space="preserve"> იზრდება 592.9 მლნ ლარით და</w:t>
      </w:r>
      <w:r w:rsidRPr="00DB572F">
        <w:rPr>
          <w:rFonts w:ascii="Sylfaen" w:hAnsi="Sylfaen" w:cs="Sylfaen"/>
          <w:bCs/>
          <w:noProof/>
          <w:sz w:val="22"/>
          <w:szCs w:val="22"/>
          <w:lang w:val="ka-GE"/>
        </w:rPr>
        <w:t xml:space="preserve"> განისაზღვრ</w:t>
      </w:r>
      <w:r w:rsidR="00DB572F" w:rsidRPr="00DB572F">
        <w:rPr>
          <w:rFonts w:ascii="Sylfaen" w:hAnsi="Sylfaen" w:cs="Sylfaen"/>
          <w:bCs/>
          <w:noProof/>
          <w:sz w:val="22"/>
          <w:szCs w:val="22"/>
          <w:lang w:val="ka-GE"/>
        </w:rPr>
        <w:t>ება 4</w:t>
      </w:r>
      <w:r w:rsidR="00E14452" w:rsidRPr="00DB572F">
        <w:rPr>
          <w:rFonts w:ascii="Sylfaen" w:hAnsi="Sylfaen" w:cs="Sylfaen"/>
          <w:bCs/>
          <w:noProof/>
          <w:sz w:val="22"/>
          <w:szCs w:val="22"/>
          <w:lang w:val="ka-GE"/>
        </w:rPr>
        <w:t> </w:t>
      </w:r>
      <w:r w:rsidR="00DB572F" w:rsidRPr="00DB572F">
        <w:rPr>
          <w:rFonts w:ascii="Sylfaen" w:hAnsi="Sylfaen" w:cs="Sylfaen"/>
          <w:bCs/>
          <w:noProof/>
          <w:sz w:val="22"/>
          <w:szCs w:val="22"/>
          <w:lang w:val="ka-GE"/>
        </w:rPr>
        <w:t>347.3 მლნ ლარის ოდენობით;</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აქციზის</w:t>
      </w:r>
      <w:r w:rsidRPr="00DB572F">
        <w:rPr>
          <w:rFonts w:ascii="Sylfaen" w:hAnsi="Sylfaen" w:cs="Sylfaen"/>
          <w:bCs/>
          <w:noProof/>
          <w:sz w:val="22"/>
          <w:szCs w:val="22"/>
          <w:lang w:val="ka-GE"/>
        </w:rPr>
        <w:t xml:space="preserve"> საპროგნოზო მაჩვენებელი </w:t>
      </w:r>
      <w:r w:rsidR="00DB572F" w:rsidRPr="00DB572F">
        <w:rPr>
          <w:rFonts w:ascii="Sylfaen" w:hAnsi="Sylfaen" w:cs="Sylfaen"/>
          <w:bCs/>
          <w:noProof/>
          <w:sz w:val="22"/>
          <w:szCs w:val="22"/>
          <w:lang w:val="ka-GE"/>
        </w:rPr>
        <w:t>იზრდება 207.0 მლნ ლარით და განისაზღვრება</w:t>
      </w:r>
      <w:r w:rsidR="005C2651" w:rsidRPr="00DB572F">
        <w:rPr>
          <w:rFonts w:ascii="Sylfaen" w:hAnsi="Sylfaen" w:cs="Sylfaen"/>
          <w:bCs/>
          <w:noProof/>
          <w:sz w:val="22"/>
          <w:szCs w:val="22"/>
          <w:lang w:val="en-US"/>
        </w:rPr>
        <w:t xml:space="preserve"> 1</w:t>
      </w:r>
      <w:r w:rsidR="00DB572F" w:rsidRPr="00DB572F">
        <w:rPr>
          <w:rFonts w:ascii="Sylfaen" w:hAnsi="Sylfaen" w:cs="Sylfaen"/>
          <w:bCs/>
          <w:noProof/>
          <w:sz w:val="22"/>
          <w:szCs w:val="22"/>
          <w:lang w:val="en-US"/>
        </w:rPr>
        <w:t xml:space="preserve"> 532</w:t>
      </w:r>
      <w:r w:rsidR="00DB572F" w:rsidRPr="00DB572F">
        <w:rPr>
          <w:rFonts w:ascii="Sylfaen" w:hAnsi="Sylfaen" w:cs="Sylfaen"/>
          <w:bCs/>
          <w:noProof/>
          <w:sz w:val="22"/>
          <w:szCs w:val="22"/>
          <w:lang w:val="ka-GE"/>
        </w:rPr>
        <w:t>.</w:t>
      </w:r>
      <w:r w:rsidR="00E14452" w:rsidRPr="00DB572F">
        <w:rPr>
          <w:rFonts w:ascii="Sylfaen" w:hAnsi="Sylfaen" w:cs="Sylfaen"/>
          <w:bCs/>
          <w:noProof/>
          <w:sz w:val="22"/>
          <w:szCs w:val="22"/>
          <w:lang w:val="ka-GE"/>
        </w:rPr>
        <w:t>0</w:t>
      </w:r>
      <w:r w:rsidRPr="00DB572F">
        <w:rPr>
          <w:rFonts w:ascii="Sylfaen" w:hAnsi="Sylfaen" w:cs="Sylfaen"/>
          <w:bCs/>
          <w:noProof/>
          <w:sz w:val="22"/>
          <w:szCs w:val="22"/>
          <w:lang w:val="ka-GE"/>
        </w:rPr>
        <w:t xml:space="preserve"> მლნ ლარის ოდენობ</w:t>
      </w:r>
      <w:r w:rsidR="00DB572F" w:rsidRPr="00DB572F">
        <w:rPr>
          <w:rFonts w:ascii="Sylfaen" w:hAnsi="Sylfaen" w:cs="Sylfaen"/>
          <w:bCs/>
          <w:noProof/>
          <w:sz w:val="22"/>
          <w:szCs w:val="22"/>
          <w:lang w:val="ka-GE"/>
        </w:rPr>
        <w:t>ით</w:t>
      </w:r>
      <w:r w:rsidR="00E30234" w:rsidRPr="00DB572F">
        <w:rPr>
          <w:rFonts w:ascii="Sylfaen" w:hAnsi="Sylfaen" w:cs="Sylfaen"/>
          <w:bCs/>
          <w:noProof/>
          <w:sz w:val="22"/>
          <w:szCs w:val="22"/>
          <w:lang w:val="ka-GE"/>
        </w:rPr>
        <w:t>;</w:t>
      </w:r>
    </w:p>
    <w:p w:rsidR="00E14452"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DB572F">
        <w:rPr>
          <w:rFonts w:ascii="Sylfaen" w:hAnsi="Sylfaen" w:cs="Sylfaen"/>
          <w:b/>
          <w:bCs/>
          <w:noProof/>
          <w:sz w:val="22"/>
          <w:szCs w:val="22"/>
          <w:lang w:val="ka-GE"/>
        </w:rPr>
        <w:t xml:space="preserve">იმპორტის  </w:t>
      </w:r>
      <w:r w:rsidRPr="00DB572F">
        <w:rPr>
          <w:rFonts w:ascii="Sylfaen" w:hAnsi="Sylfaen" w:cs="Sylfaen"/>
          <w:bCs/>
          <w:noProof/>
          <w:sz w:val="22"/>
          <w:szCs w:val="22"/>
          <w:lang w:val="ka-GE"/>
        </w:rPr>
        <w:t>გადასახადის  საპრო</w:t>
      </w:r>
      <w:r w:rsidR="00FF2E2C" w:rsidRPr="00DB572F">
        <w:rPr>
          <w:rFonts w:ascii="Sylfaen" w:hAnsi="Sylfaen" w:cs="Sylfaen"/>
          <w:bCs/>
          <w:noProof/>
          <w:sz w:val="22"/>
          <w:szCs w:val="22"/>
          <w:lang w:val="ka-GE"/>
        </w:rPr>
        <w:t xml:space="preserve">გნოზო მაჩვენებელი განისაზღვრა </w:t>
      </w:r>
      <w:r w:rsidR="003A3780" w:rsidRPr="00DB572F">
        <w:rPr>
          <w:rFonts w:ascii="Sylfaen" w:hAnsi="Sylfaen" w:cs="Sylfaen"/>
          <w:bCs/>
          <w:noProof/>
          <w:sz w:val="22"/>
          <w:szCs w:val="22"/>
          <w:lang w:val="ka-GE"/>
        </w:rPr>
        <w:t>7</w:t>
      </w:r>
      <w:r w:rsidR="00DB572F" w:rsidRPr="00DB572F">
        <w:rPr>
          <w:rFonts w:ascii="Sylfaen" w:hAnsi="Sylfaen" w:cs="Sylfaen"/>
          <w:bCs/>
          <w:noProof/>
          <w:sz w:val="22"/>
          <w:szCs w:val="22"/>
          <w:lang w:val="ka-GE"/>
        </w:rPr>
        <w:t>8</w:t>
      </w:r>
      <w:r w:rsidR="00E14452" w:rsidRPr="00DB572F">
        <w:rPr>
          <w:rFonts w:ascii="Sylfaen" w:hAnsi="Sylfaen" w:cs="Sylfaen"/>
          <w:bCs/>
          <w:noProof/>
          <w:sz w:val="22"/>
          <w:szCs w:val="22"/>
          <w:lang w:val="ka-GE"/>
        </w:rPr>
        <w:t>.0 მლნ ლარით (</w:t>
      </w:r>
      <w:r w:rsidR="00DB572F" w:rsidRPr="00DB572F">
        <w:rPr>
          <w:rFonts w:ascii="Sylfaen" w:hAnsi="Sylfaen" w:cs="Sylfaen"/>
          <w:bCs/>
          <w:noProof/>
          <w:sz w:val="22"/>
          <w:szCs w:val="22"/>
          <w:lang w:val="ka-GE"/>
        </w:rPr>
        <w:t>იზრდება</w:t>
      </w:r>
      <w:r w:rsidR="00E14452" w:rsidRPr="00DB572F">
        <w:rPr>
          <w:rFonts w:ascii="Sylfaen" w:hAnsi="Sylfaen" w:cs="Sylfaen"/>
          <w:bCs/>
          <w:noProof/>
          <w:sz w:val="22"/>
          <w:szCs w:val="22"/>
          <w:lang w:val="ka-GE"/>
        </w:rPr>
        <w:t xml:space="preserve"> </w:t>
      </w:r>
      <w:r w:rsidR="00DB572F" w:rsidRPr="00DB572F">
        <w:rPr>
          <w:rFonts w:ascii="Sylfaen" w:hAnsi="Sylfaen" w:cs="Sylfaen"/>
          <w:bCs/>
          <w:noProof/>
          <w:sz w:val="22"/>
          <w:szCs w:val="22"/>
          <w:lang w:val="ka-GE"/>
        </w:rPr>
        <w:t>8.</w:t>
      </w:r>
      <w:r w:rsidR="00E14452" w:rsidRPr="00DB572F">
        <w:rPr>
          <w:rFonts w:ascii="Sylfaen" w:hAnsi="Sylfaen" w:cs="Sylfaen"/>
          <w:bCs/>
          <w:noProof/>
          <w:sz w:val="22"/>
          <w:szCs w:val="22"/>
          <w:lang w:val="ka-GE"/>
        </w:rPr>
        <w:t>0 მლნ ლარით);</w:t>
      </w:r>
    </w:p>
    <w:p w:rsidR="00D92F9B" w:rsidRPr="0078465C"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78465C">
        <w:rPr>
          <w:rFonts w:ascii="Sylfaen" w:hAnsi="Sylfaen" w:cs="Sylfaen"/>
          <w:b/>
          <w:bCs/>
          <w:noProof/>
          <w:sz w:val="22"/>
          <w:szCs w:val="22"/>
          <w:lang w:val="ka-GE"/>
        </w:rPr>
        <w:t xml:space="preserve">სხვა გადასახადის </w:t>
      </w:r>
      <w:r w:rsidRPr="0078465C">
        <w:rPr>
          <w:rFonts w:ascii="Sylfaen" w:hAnsi="Sylfaen" w:cs="Sylfaen"/>
          <w:bCs/>
          <w:noProof/>
          <w:sz w:val="22"/>
          <w:szCs w:val="22"/>
          <w:lang w:val="ka-GE"/>
        </w:rPr>
        <w:t>საპროგნოზო მაჩვენებელი</w:t>
      </w:r>
      <w:r w:rsidR="00DB572F" w:rsidRPr="0078465C">
        <w:rPr>
          <w:rFonts w:ascii="Sylfaen" w:hAnsi="Sylfaen" w:cs="Sylfaen"/>
          <w:bCs/>
          <w:noProof/>
          <w:sz w:val="22"/>
          <w:szCs w:val="22"/>
          <w:lang w:val="ka-GE"/>
        </w:rPr>
        <w:t xml:space="preserve"> განისაზღვრება -42.0 მლნ ლარის ოდენობით.</w:t>
      </w:r>
    </w:p>
    <w:p w:rsidR="00EF5A3C" w:rsidRPr="00F41995" w:rsidRDefault="00EF5A3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DB572F" w:rsidRPr="00DB572F" w:rsidRDefault="00EF5A3C"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DB572F">
        <w:rPr>
          <w:rFonts w:ascii="Sylfaen" w:hAnsi="Sylfaen" w:cs="Sylfaen"/>
          <w:b/>
          <w:bCs/>
          <w:noProof/>
          <w:sz w:val="22"/>
          <w:szCs w:val="22"/>
          <w:lang w:val="ka-GE"/>
        </w:rPr>
        <w:t>სხვა შემოსავლების</w:t>
      </w:r>
      <w:r w:rsidR="004A7877" w:rsidRPr="006C57B5">
        <w:rPr>
          <w:rFonts w:ascii="Sylfaen" w:hAnsi="Sylfaen" w:cs="Sylfaen"/>
          <w:b/>
          <w:bCs/>
          <w:noProof/>
          <w:sz w:val="22"/>
          <w:szCs w:val="22"/>
          <w:lang w:val="ka-GE"/>
        </w:rPr>
        <w:t xml:space="preserve"> </w:t>
      </w:r>
      <w:r w:rsidR="004A7877" w:rsidRPr="006C57B5">
        <w:rPr>
          <w:rFonts w:ascii="Sylfaen" w:hAnsi="Sylfaen" w:cs="Sylfaen"/>
          <w:bCs/>
          <w:noProof/>
          <w:sz w:val="22"/>
          <w:szCs w:val="22"/>
          <w:lang w:val="ka-GE"/>
        </w:rPr>
        <w:t>პროგნოზი</w:t>
      </w:r>
      <w:r w:rsidR="00DB572F" w:rsidRPr="006C57B5">
        <w:rPr>
          <w:rFonts w:ascii="Sylfaen" w:hAnsi="Sylfaen" w:cs="Sylfaen"/>
          <w:bCs/>
          <w:noProof/>
          <w:sz w:val="22"/>
          <w:szCs w:val="22"/>
          <w:lang w:val="ka-GE"/>
        </w:rPr>
        <w:t xml:space="preserve"> 2020 წლის დამტკიცებულ გეგმასთან შედარებით</w:t>
      </w:r>
      <w:r w:rsidR="004A7877" w:rsidRPr="006C57B5">
        <w:rPr>
          <w:rFonts w:ascii="Sylfaen" w:hAnsi="Sylfaen" w:cs="Sylfaen"/>
          <w:bCs/>
          <w:noProof/>
          <w:sz w:val="22"/>
          <w:szCs w:val="22"/>
          <w:lang w:val="ka-GE"/>
        </w:rPr>
        <w:t xml:space="preserve"> </w:t>
      </w:r>
      <w:r w:rsidR="00DB572F" w:rsidRPr="006C57B5">
        <w:rPr>
          <w:rFonts w:ascii="Sylfaen" w:hAnsi="Sylfaen" w:cs="Sylfaen"/>
          <w:bCs/>
          <w:noProof/>
          <w:sz w:val="22"/>
          <w:szCs w:val="22"/>
          <w:lang w:val="ka-GE"/>
        </w:rPr>
        <w:t>მცირდება 12</w:t>
      </w:r>
      <w:r w:rsidR="005C2651" w:rsidRPr="006C57B5">
        <w:rPr>
          <w:rFonts w:ascii="Sylfaen" w:hAnsi="Sylfaen" w:cs="Sylfaen"/>
          <w:bCs/>
          <w:noProof/>
          <w:sz w:val="22"/>
          <w:szCs w:val="22"/>
          <w:lang w:val="ka-GE"/>
        </w:rPr>
        <w:t>5</w:t>
      </w:r>
      <w:r w:rsidR="00DB572F" w:rsidRPr="006C57B5">
        <w:rPr>
          <w:rFonts w:ascii="Sylfaen" w:hAnsi="Sylfaen" w:cs="Sylfaen"/>
          <w:bCs/>
          <w:noProof/>
          <w:sz w:val="22"/>
          <w:szCs w:val="22"/>
          <w:lang w:val="ka-GE"/>
        </w:rPr>
        <w:t>.</w:t>
      </w:r>
      <w:r w:rsidR="0045330F" w:rsidRPr="006C57B5">
        <w:rPr>
          <w:rFonts w:ascii="Sylfaen" w:hAnsi="Sylfaen" w:cs="Sylfaen"/>
          <w:bCs/>
          <w:noProof/>
          <w:sz w:val="22"/>
          <w:szCs w:val="22"/>
          <w:lang w:val="ka-GE"/>
        </w:rPr>
        <w:t>0</w:t>
      </w:r>
      <w:r w:rsidR="004A7877" w:rsidRPr="006C57B5">
        <w:rPr>
          <w:rFonts w:ascii="Sylfaen" w:hAnsi="Sylfaen" w:cs="Sylfaen"/>
          <w:bCs/>
          <w:noProof/>
          <w:sz w:val="22"/>
          <w:szCs w:val="22"/>
          <w:lang w:val="ka-GE"/>
        </w:rPr>
        <w:t xml:space="preserve"> მლნ ლარით და განისაზღვრება </w:t>
      </w:r>
      <w:r w:rsidR="00DB572F" w:rsidRPr="006C57B5">
        <w:rPr>
          <w:rFonts w:ascii="Sylfaen" w:hAnsi="Sylfaen" w:cs="Sylfaen"/>
          <w:bCs/>
          <w:noProof/>
          <w:sz w:val="22"/>
          <w:szCs w:val="22"/>
          <w:lang w:val="ka-GE"/>
        </w:rPr>
        <w:t>550</w:t>
      </w:r>
      <w:r w:rsidR="005C2651" w:rsidRPr="006C57B5">
        <w:rPr>
          <w:rFonts w:ascii="Sylfaen" w:hAnsi="Sylfaen" w:cs="Sylfaen"/>
          <w:bCs/>
          <w:noProof/>
          <w:sz w:val="22"/>
          <w:szCs w:val="22"/>
          <w:lang w:val="ka-GE"/>
        </w:rPr>
        <w:t>.0</w:t>
      </w:r>
      <w:r w:rsidR="00E30234" w:rsidRPr="006C57B5">
        <w:rPr>
          <w:rFonts w:ascii="Sylfaen" w:hAnsi="Sylfaen" w:cs="Sylfaen"/>
          <w:bCs/>
          <w:noProof/>
          <w:sz w:val="22"/>
          <w:szCs w:val="22"/>
          <w:lang w:val="ka-GE"/>
        </w:rPr>
        <w:t xml:space="preserve"> მლნ </w:t>
      </w:r>
      <w:r w:rsidR="004A7877" w:rsidRPr="006C57B5">
        <w:rPr>
          <w:rFonts w:ascii="Sylfaen" w:hAnsi="Sylfaen" w:cs="Sylfaen"/>
          <w:bCs/>
          <w:noProof/>
          <w:sz w:val="22"/>
          <w:szCs w:val="22"/>
          <w:lang w:val="ka-GE"/>
        </w:rPr>
        <w:t>ლარი</w:t>
      </w:r>
      <w:r w:rsidR="0045330F" w:rsidRPr="006C57B5">
        <w:rPr>
          <w:rFonts w:ascii="Sylfaen" w:hAnsi="Sylfaen" w:cs="Sylfaen"/>
          <w:bCs/>
          <w:noProof/>
          <w:sz w:val="22"/>
          <w:szCs w:val="22"/>
          <w:lang w:val="ka-GE"/>
        </w:rPr>
        <w:t>ს ოდენობით.</w:t>
      </w:r>
      <w:r w:rsidR="0045330F" w:rsidRPr="006C57B5">
        <w:rPr>
          <w:rFonts w:ascii="Sylfaen" w:hAnsi="Sylfaen" w:cs="Sylfaen"/>
          <w:b/>
          <w:bCs/>
          <w:noProof/>
          <w:sz w:val="22"/>
          <w:szCs w:val="22"/>
          <w:lang w:val="ka-GE"/>
        </w:rPr>
        <w:t xml:space="preserve"> </w:t>
      </w:r>
    </w:p>
    <w:p w:rsidR="0045330F" w:rsidRPr="001345C6" w:rsidRDefault="00EF5A3C"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345C6">
        <w:rPr>
          <w:rFonts w:ascii="Sylfaen" w:hAnsi="Sylfaen" w:cs="Sylfaen"/>
          <w:b/>
          <w:bCs/>
          <w:noProof/>
          <w:sz w:val="22"/>
          <w:szCs w:val="22"/>
          <w:lang w:val="ka-GE"/>
        </w:rPr>
        <w:t>გრანტების</w:t>
      </w:r>
      <w:r w:rsidR="004A7877" w:rsidRPr="006C57B5">
        <w:rPr>
          <w:rFonts w:ascii="Sylfaen" w:hAnsi="Sylfaen" w:cs="Sylfaen"/>
          <w:b/>
          <w:bCs/>
          <w:noProof/>
          <w:sz w:val="22"/>
          <w:szCs w:val="22"/>
          <w:lang w:val="ka-GE"/>
        </w:rPr>
        <w:t xml:space="preserve"> </w:t>
      </w:r>
      <w:r w:rsidR="004A7877" w:rsidRPr="006C57B5">
        <w:rPr>
          <w:rFonts w:ascii="Sylfaen" w:hAnsi="Sylfaen" w:cs="Sylfaen"/>
          <w:bCs/>
          <w:noProof/>
          <w:sz w:val="22"/>
          <w:szCs w:val="22"/>
          <w:lang w:val="ka-GE"/>
        </w:rPr>
        <w:t>სახით დაგეგმილი მაჩვენებლები</w:t>
      </w:r>
      <w:r w:rsidR="005C2651" w:rsidRPr="006C57B5">
        <w:rPr>
          <w:rFonts w:ascii="Sylfaen" w:hAnsi="Sylfaen" w:cs="Sylfaen"/>
          <w:bCs/>
          <w:noProof/>
          <w:sz w:val="22"/>
          <w:szCs w:val="22"/>
          <w:lang w:val="ka-GE"/>
        </w:rPr>
        <w:t xml:space="preserve"> განისაზღვრება </w:t>
      </w:r>
      <w:r w:rsidR="00DB572F" w:rsidRPr="006C57B5">
        <w:rPr>
          <w:rFonts w:ascii="Sylfaen" w:hAnsi="Sylfaen" w:cs="Sylfaen"/>
          <w:bCs/>
          <w:noProof/>
          <w:sz w:val="22"/>
          <w:szCs w:val="22"/>
          <w:lang w:val="ka-GE"/>
        </w:rPr>
        <w:t>284.9</w:t>
      </w:r>
      <w:r w:rsidR="005C2651" w:rsidRPr="006C57B5">
        <w:rPr>
          <w:rFonts w:ascii="Sylfaen" w:hAnsi="Sylfaen" w:cs="Sylfaen"/>
          <w:bCs/>
          <w:noProof/>
          <w:sz w:val="22"/>
          <w:szCs w:val="22"/>
          <w:lang w:val="ka-GE"/>
        </w:rPr>
        <w:t xml:space="preserve"> მლნ ლარით</w:t>
      </w:r>
      <w:r w:rsidR="0045330F" w:rsidRPr="006C57B5">
        <w:rPr>
          <w:rFonts w:ascii="Sylfaen" w:hAnsi="Sylfaen" w:cs="Sylfaen"/>
          <w:bCs/>
          <w:noProof/>
          <w:sz w:val="22"/>
          <w:szCs w:val="22"/>
          <w:lang w:val="ka-GE"/>
        </w:rPr>
        <w:t>, მათ შორის:</w:t>
      </w:r>
    </w:p>
    <w:p w:rsidR="004B1548" w:rsidRPr="006C57B5" w:rsidRDefault="0045330F"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საბიუჯეტო გრანტები</w:t>
      </w:r>
      <w:r w:rsidR="00494D3F" w:rsidRPr="006C57B5">
        <w:rPr>
          <w:rFonts w:ascii="Sylfaen" w:hAnsi="Sylfaen" w:cs="Sylfaen"/>
          <w:bCs/>
          <w:noProof/>
          <w:sz w:val="22"/>
          <w:szCs w:val="22"/>
          <w:lang w:val="ka-GE"/>
        </w:rPr>
        <w:t>ს ფარგლებში</w:t>
      </w:r>
      <w:r w:rsidR="008C2691" w:rsidRPr="006C57B5">
        <w:rPr>
          <w:rFonts w:ascii="Sylfaen" w:hAnsi="Sylfaen" w:cs="Sylfaen"/>
          <w:bCs/>
          <w:noProof/>
          <w:sz w:val="22"/>
          <w:szCs w:val="22"/>
          <w:lang w:val="ka-GE"/>
        </w:rPr>
        <w:t xml:space="preserve"> მი</w:t>
      </w:r>
      <w:r w:rsidR="001345C6" w:rsidRPr="006C57B5">
        <w:rPr>
          <w:rFonts w:ascii="Sylfaen" w:hAnsi="Sylfaen" w:cs="Sylfaen"/>
          <w:bCs/>
          <w:noProof/>
          <w:sz w:val="22"/>
          <w:szCs w:val="22"/>
          <w:lang w:val="ka-GE"/>
        </w:rPr>
        <w:t>საღები შემოსავლები შეადგენს 185</w:t>
      </w:r>
      <w:r w:rsidR="008C2691" w:rsidRPr="006C57B5">
        <w:rPr>
          <w:rFonts w:ascii="Sylfaen" w:hAnsi="Sylfaen" w:cs="Sylfaen"/>
          <w:bCs/>
          <w:noProof/>
          <w:sz w:val="22"/>
          <w:szCs w:val="22"/>
          <w:lang w:val="ka-GE"/>
        </w:rPr>
        <w:t xml:space="preserve">.0 მლნ ლარს. </w:t>
      </w:r>
    </w:p>
    <w:p w:rsidR="00AE0E4D" w:rsidRPr="006C57B5" w:rsidRDefault="004B1548"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საინვესტიციო გრანტები შეადგენს 4</w:t>
      </w:r>
      <w:r w:rsidR="002C5AA6" w:rsidRPr="006C57B5">
        <w:rPr>
          <w:rFonts w:ascii="Sylfaen" w:hAnsi="Sylfaen" w:cs="Sylfaen"/>
          <w:bCs/>
          <w:noProof/>
          <w:sz w:val="22"/>
          <w:szCs w:val="22"/>
          <w:lang w:val="ka-GE"/>
        </w:rPr>
        <w:t>9.9</w:t>
      </w:r>
      <w:r w:rsidRPr="006C57B5">
        <w:rPr>
          <w:rFonts w:ascii="Sylfaen" w:hAnsi="Sylfaen" w:cs="Sylfaen"/>
          <w:bCs/>
          <w:noProof/>
          <w:sz w:val="22"/>
          <w:szCs w:val="22"/>
          <w:lang w:val="ka-GE"/>
        </w:rPr>
        <w:t xml:space="preserve"> მლნ ლარს (იზრდება 1</w:t>
      </w:r>
      <w:r w:rsidR="002C5AA6" w:rsidRPr="006C57B5">
        <w:rPr>
          <w:rFonts w:ascii="Sylfaen" w:hAnsi="Sylfaen" w:cs="Sylfaen"/>
          <w:bCs/>
          <w:noProof/>
          <w:sz w:val="22"/>
          <w:szCs w:val="22"/>
          <w:lang w:val="ka-GE"/>
        </w:rPr>
        <w:t>.6</w:t>
      </w:r>
      <w:r w:rsidRPr="006C57B5">
        <w:rPr>
          <w:rFonts w:ascii="Sylfaen" w:hAnsi="Sylfaen" w:cs="Sylfaen"/>
          <w:bCs/>
          <w:noProof/>
          <w:sz w:val="22"/>
          <w:szCs w:val="22"/>
          <w:lang w:val="ka-GE"/>
        </w:rPr>
        <w:t xml:space="preserve"> მლნ ლარით);</w:t>
      </w:r>
    </w:p>
    <w:p w:rsidR="004B1548" w:rsidRDefault="004B1548"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სსიპ-ების მიერ კანონის 35-ე მუხლის შესაბამისად გადმოსარიცხი</w:t>
      </w:r>
      <w:r w:rsidR="002C5AA6" w:rsidRPr="006C57B5">
        <w:rPr>
          <w:rFonts w:ascii="Sylfaen" w:hAnsi="Sylfaen" w:cs="Sylfaen"/>
          <w:bCs/>
          <w:noProof/>
          <w:sz w:val="22"/>
          <w:szCs w:val="22"/>
          <w:lang w:val="ka-GE"/>
        </w:rPr>
        <w:t xml:space="preserve"> თანხები რჩება იგივე და შეადგენს 50.0 მლნ ლარს;</w:t>
      </w:r>
    </w:p>
    <w:p w:rsidR="006C57B5" w:rsidRP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არაფინანსური აქტივების კლების</w:t>
      </w:r>
      <w:r w:rsidRPr="008C2691">
        <w:rPr>
          <w:rFonts w:ascii="Sylfaen" w:hAnsi="Sylfaen" w:cs="Sylfaen"/>
          <w:bCs/>
          <w:noProof/>
          <w:sz w:val="22"/>
          <w:szCs w:val="22"/>
          <w:lang w:val="ka-GE"/>
        </w:rPr>
        <w:t xml:space="preserve"> </w:t>
      </w:r>
      <w:r w:rsidR="00681F3E" w:rsidRPr="008C2691">
        <w:rPr>
          <w:rFonts w:ascii="Sylfaen" w:hAnsi="Sylfaen" w:cs="Sylfaen"/>
          <w:bCs/>
          <w:noProof/>
          <w:sz w:val="22"/>
          <w:szCs w:val="22"/>
          <w:lang w:val="ka-GE"/>
        </w:rPr>
        <w:t>(პრივატიზაცი</w:t>
      </w:r>
      <w:r w:rsidR="009D45CD" w:rsidRPr="008C2691">
        <w:rPr>
          <w:rFonts w:ascii="Sylfaen" w:hAnsi="Sylfaen" w:cs="Sylfaen"/>
          <w:bCs/>
          <w:noProof/>
          <w:sz w:val="22"/>
          <w:szCs w:val="22"/>
          <w:lang w:val="ka-GE"/>
        </w:rPr>
        <w:t>ა</w:t>
      </w:r>
      <w:r w:rsidR="00681F3E"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სახით მისაღები თანხების გეგმა</w:t>
      </w:r>
      <w:r w:rsidR="00AE0E4D"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იზრდება 60.0 მლნ ლარით და შე</w:t>
      </w:r>
      <w:r w:rsidR="00681F3E" w:rsidRPr="008C2691">
        <w:rPr>
          <w:rFonts w:ascii="Sylfaen" w:hAnsi="Sylfaen" w:cs="Sylfaen"/>
          <w:bCs/>
          <w:noProof/>
          <w:sz w:val="22"/>
          <w:szCs w:val="22"/>
          <w:lang w:val="ka-GE"/>
        </w:rPr>
        <w:t xml:space="preserve">ადგენს </w:t>
      </w:r>
      <w:r w:rsidR="008C2691" w:rsidRPr="008C2691">
        <w:rPr>
          <w:rFonts w:ascii="Sylfaen" w:hAnsi="Sylfaen" w:cs="Sylfaen"/>
          <w:bCs/>
          <w:noProof/>
          <w:sz w:val="22"/>
          <w:szCs w:val="22"/>
          <w:lang w:val="ka-GE"/>
        </w:rPr>
        <w:t>15</w:t>
      </w:r>
      <w:r w:rsidR="005E2CE2" w:rsidRPr="008C2691">
        <w:rPr>
          <w:rFonts w:ascii="Sylfaen" w:hAnsi="Sylfaen" w:cs="Sylfaen"/>
          <w:bCs/>
          <w:noProof/>
          <w:sz w:val="22"/>
          <w:szCs w:val="22"/>
          <w:lang w:val="ka-GE"/>
        </w:rPr>
        <w:t>0.</w:t>
      </w:r>
      <w:r w:rsidR="00681F3E" w:rsidRPr="008C2691">
        <w:rPr>
          <w:rFonts w:ascii="Sylfaen" w:hAnsi="Sylfaen" w:cs="Sylfaen"/>
          <w:bCs/>
          <w:noProof/>
          <w:sz w:val="22"/>
          <w:szCs w:val="22"/>
          <w:lang w:val="ka-GE"/>
        </w:rPr>
        <w:t>0 მლნ ლარ</w:t>
      </w:r>
      <w:r w:rsidRPr="008C2691">
        <w:rPr>
          <w:rFonts w:ascii="Sylfaen" w:hAnsi="Sylfaen" w:cs="Sylfaen"/>
          <w:bCs/>
          <w:noProof/>
          <w:sz w:val="22"/>
          <w:szCs w:val="22"/>
          <w:lang w:val="ka-GE"/>
        </w:rPr>
        <w:t>ს</w:t>
      </w:r>
      <w:r w:rsidRPr="008C2691">
        <w:rPr>
          <w:rFonts w:ascii="Sylfaen" w:hAnsi="Sylfaen" w:cs="Sylfaen"/>
          <w:b/>
          <w:bCs/>
          <w:noProof/>
          <w:sz w:val="22"/>
          <w:szCs w:val="22"/>
          <w:lang w:val="ka-GE"/>
        </w:rPr>
        <w:t>;</w:t>
      </w:r>
    </w:p>
    <w:p w:rsidR="00C235CB"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 xml:space="preserve">ფინანსური აქტივების კლების </w:t>
      </w:r>
      <w:r w:rsidR="00681F3E" w:rsidRPr="008C2691">
        <w:rPr>
          <w:rFonts w:ascii="Sylfaen" w:hAnsi="Sylfaen" w:cs="Sylfaen"/>
          <w:bCs/>
          <w:noProof/>
          <w:sz w:val="22"/>
          <w:szCs w:val="22"/>
          <w:lang w:val="ka-GE"/>
        </w:rPr>
        <w:t>(სესხების დაბრუნება)</w:t>
      </w:r>
      <w:r w:rsidR="00681F3E" w:rsidRPr="008C2691">
        <w:rPr>
          <w:rFonts w:ascii="Sylfaen" w:hAnsi="Sylfaen" w:cs="Sylfaen"/>
          <w:b/>
          <w:bCs/>
          <w:noProof/>
          <w:sz w:val="22"/>
          <w:szCs w:val="22"/>
          <w:lang w:val="ka-GE"/>
        </w:rPr>
        <w:t xml:space="preserve"> </w:t>
      </w:r>
      <w:r w:rsidRPr="008C2691">
        <w:rPr>
          <w:rFonts w:ascii="Sylfaen" w:hAnsi="Sylfaen" w:cs="Sylfaen"/>
          <w:bCs/>
          <w:noProof/>
          <w:sz w:val="22"/>
          <w:szCs w:val="22"/>
          <w:lang w:val="ka-GE"/>
        </w:rPr>
        <w:t xml:space="preserve">მაჩვენებელი </w:t>
      </w:r>
      <w:r w:rsidR="0064674C" w:rsidRPr="008C2691">
        <w:rPr>
          <w:rFonts w:ascii="Sylfaen" w:hAnsi="Sylfaen" w:cs="Sylfaen"/>
          <w:bCs/>
          <w:noProof/>
          <w:sz w:val="22"/>
          <w:szCs w:val="22"/>
          <w:lang w:val="ka-GE"/>
        </w:rPr>
        <w:t xml:space="preserve">განისაზღვრება </w:t>
      </w:r>
      <w:r w:rsidR="008C2691" w:rsidRPr="008C2691">
        <w:rPr>
          <w:rFonts w:ascii="Sylfaen" w:hAnsi="Sylfaen" w:cs="Sylfaen"/>
          <w:bCs/>
          <w:noProof/>
          <w:sz w:val="22"/>
          <w:szCs w:val="22"/>
          <w:lang w:val="ka-GE"/>
        </w:rPr>
        <w:t>15</w:t>
      </w:r>
      <w:r w:rsidR="004B1548" w:rsidRPr="008C2691">
        <w:rPr>
          <w:rFonts w:ascii="Sylfaen" w:hAnsi="Sylfaen" w:cs="Sylfaen"/>
          <w:bCs/>
          <w:noProof/>
          <w:sz w:val="22"/>
          <w:szCs w:val="22"/>
          <w:lang w:val="ka-GE"/>
        </w:rPr>
        <w:t>0</w:t>
      </w:r>
      <w:r w:rsidR="00681F3E" w:rsidRPr="008C2691">
        <w:rPr>
          <w:rFonts w:ascii="Sylfaen" w:hAnsi="Sylfaen" w:cs="Sylfaen"/>
          <w:bCs/>
          <w:noProof/>
          <w:sz w:val="22"/>
          <w:szCs w:val="22"/>
          <w:lang w:val="ka-GE"/>
        </w:rPr>
        <w:t>.0 მლნ ლარის ოდენობით</w:t>
      </w:r>
      <w:r w:rsidR="004B1548"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იზრდება</w:t>
      </w:r>
      <w:r w:rsidR="004B1548"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7</w:t>
      </w:r>
      <w:r w:rsidR="004B1548" w:rsidRPr="008C2691">
        <w:rPr>
          <w:rFonts w:ascii="Sylfaen" w:hAnsi="Sylfaen" w:cs="Sylfaen"/>
          <w:bCs/>
          <w:noProof/>
          <w:sz w:val="22"/>
          <w:szCs w:val="22"/>
          <w:lang w:val="ka-GE"/>
        </w:rPr>
        <w:t>0</w:t>
      </w:r>
      <w:r w:rsidR="008C2691" w:rsidRPr="008C2691">
        <w:rPr>
          <w:rFonts w:ascii="Sylfaen" w:hAnsi="Sylfaen" w:cs="Sylfaen"/>
          <w:bCs/>
          <w:noProof/>
          <w:sz w:val="22"/>
          <w:szCs w:val="22"/>
          <w:lang w:val="ka-GE"/>
        </w:rPr>
        <w:t>.</w:t>
      </w:r>
      <w:r w:rsidR="004B1548" w:rsidRPr="008C2691">
        <w:rPr>
          <w:rFonts w:ascii="Sylfaen" w:hAnsi="Sylfaen" w:cs="Sylfaen"/>
          <w:bCs/>
          <w:noProof/>
          <w:sz w:val="22"/>
          <w:szCs w:val="22"/>
          <w:lang w:val="ka-GE"/>
        </w:rPr>
        <w:t>0 მლნ ლარით)</w:t>
      </w:r>
      <w:r w:rsidR="00681F3E" w:rsidRPr="008C2691">
        <w:rPr>
          <w:rFonts w:ascii="Sylfaen" w:hAnsi="Sylfaen" w:cs="Sylfaen"/>
          <w:bCs/>
          <w:noProof/>
          <w:sz w:val="22"/>
          <w:szCs w:val="22"/>
          <w:lang w:val="ka-GE"/>
        </w:rPr>
        <w:t>;</w:t>
      </w:r>
    </w:p>
    <w:p w:rsidR="00463488"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8C2691">
        <w:rPr>
          <w:rFonts w:ascii="Sylfaen" w:hAnsi="Sylfaen" w:cs="Sylfaen"/>
          <w:b/>
          <w:bCs/>
          <w:noProof/>
          <w:sz w:val="22"/>
          <w:szCs w:val="22"/>
          <w:lang w:val="ka-GE"/>
        </w:rPr>
        <w:t>ვალდებულებების ზრდის</w:t>
      </w:r>
      <w:r w:rsidR="004B1548" w:rsidRPr="008C2691">
        <w:rPr>
          <w:rFonts w:ascii="Sylfaen" w:hAnsi="Sylfaen" w:cs="Sylfaen"/>
          <w:bCs/>
          <w:noProof/>
          <w:sz w:val="22"/>
          <w:szCs w:val="22"/>
          <w:lang w:val="ka-GE"/>
        </w:rPr>
        <w:t xml:space="preserve"> სახით მისაღები სახსრები </w:t>
      </w:r>
      <w:r w:rsidRPr="008C2691">
        <w:rPr>
          <w:rFonts w:ascii="Sylfaen" w:hAnsi="Sylfaen" w:cs="Sylfaen"/>
          <w:bCs/>
          <w:noProof/>
          <w:sz w:val="22"/>
          <w:szCs w:val="22"/>
          <w:lang w:val="ka-GE"/>
        </w:rPr>
        <w:t>გან</w:t>
      </w:r>
      <w:r w:rsidR="00184CD5" w:rsidRPr="008C2691">
        <w:rPr>
          <w:rFonts w:ascii="Sylfaen" w:hAnsi="Sylfaen" w:cs="Sylfaen"/>
          <w:bCs/>
          <w:noProof/>
          <w:sz w:val="22"/>
          <w:szCs w:val="22"/>
          <w:lang w:val="ka-GE"/>
        </w:rPr>
        <w:t>ი</w:t>
      </w:r>
      <w:r w:rsidRPr="008C2691">
        <w:rPr>
          <w:rFonts w:ascii="Sylfaen" w:hAnsi="Sylfaen" w:cs="Sylfaen"/>
          <w:bCs/>
          <w:noProof/>
          <w:sz w:val="22"/>
          <w:szCs w:val="22"/>
          <w:lang w:val="ka-GE"/>
        </w:rPr>
        <w:t>საზღვრ</w:t>
      </w:r>
      <w:r w:rsidR="00184CD5" w:rsidRPr="008C2691">
        <w:rPr>
          <w:rFonts w:ascii="Sylfaen" w:hAnsi="Sylfaen" w:cs="Sylfaen"/>
          <w:bCs/>
          <w:noProof/>
          <w:sz w:val="22"/>
          <w:szCs w:val="22"/>
          <w:lang w:val="ka-GE"/>
        </w:rPr>
        <w:t>ება</w:t>
      </w:r>
      <w:r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3 174.2 მლნ ლარის ოდენობით მათ შო</w:t>
      </w:r>
      <w:r w:rsidRPr="008C2691">
        <w:rPr>
          <w:rFonts w:ascii="Sylfaen" w:hAnsi="Sylfaen" w:cs="Sylfaen"/>
          <w:bCs/>
          <w:noProof/>
          <w:sz w:val="22"/>
          <w:szCs w:val="22"/>
          <w:lang w:val="ka-GE"/>
        </w:rPr>
        <w:t>რის:</w:t>
      </w:r>
    </w:p>
    <w:p w:rsidR="008C2691" w:rsidRPr="008C2691" w:rsidRDefault="004B154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C2691">
        <w:rPr>
          <w:rFonts w:ascii="Sylfaen" w:hAnsi="Sylfaen" w:cs="Sylfaen"/>
          <w:bCs/>
          <w:noProof/>
          <w:sz w:val="22"/>
          <w:szCs w:val="22"/>
          <w:lang w:val="ka-GE"/>
        </w:rPr>
        <w:t>საშინ</w:t>
      </w:r>
      <w:r w:rsidR="007E47D3" w:rsidRPr="008C2691">
        <w:rPr>
          <w:rFonts w:ascii="Sylfaen" w:hAnsi="Sylfaen" w:cs="Sylfaen"/>
          <w:bCs/>
          <w:noProof/>
          <w:sz w:val="22"/>
          <w:szCs w:val="22"/>
          <w:lang w:val="ka-GE"/>
        </w:rPr>
        <w:t>აო ფასიანი ქაღალდების გამოშვებით</w:t>
      </w:r>
      <w:r w:rsidRPr="008C2691">
        <w:rPr>
          <w:rFonts w:ascii="Sylfaen" w:hAnsi="Sylfaen" w:cs="Sylfaen"/>
          <w:bCs/>
          <w:noProof/>
          <w:sz w:val="22"/>
          <w:szCs w:val="22"/>
          <w:lang w:val="ka-GE"/>
        </w:rPr>
        <w:t xml:space="preserve"> მისაღები სახსრები</w:t>
      </w:r>
      <w:r w:rsidR="008C2691"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შეადგენს 1 </w:t>
      </w:r>
      <w:r w:rsidR="008C2691" w:rsidRPr="008C2691">
        <w:rPr>
          <w:rFonts w:ascii="Sylfaen" w:hAnsi="Sylfaen" w:cs="Sylfaen"/>
          <w:bCs/>
          <w:noProof/>
          <w:sz w:val="22"/>
          <w:szCs w:val="22"/>
          <w:lang w:val="ka-GE"/>
        </w:rPr>
        <w:t>00</w:t>
      </w:r>
      <w:r w:rsidRPr="008C2691">
        <w:rPr>
          <w:rFonts w:ascii="Sylfaen" w:hAnsi="Sylfaen" w:cs="Sylfaen"/>
          <w:bCs/>
          <w:noProof/>
          <w:sz w:val="22"/>
          <w:szCs w:val="22"/>
          <w:lang w:val="ka-GE"/>
        </w:rPr>
        <w:t xml:space="preserve">0,0 მლნ ლარს. </w:t>
      </w:r>
    </w:p>
    <w:p w:rsidR="00463488" w:rsidRPr="008C2691" w:rsidRDefault="004B154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C2691">
        <w:rPr>
          <w:rFonts w:ascii="Sylfaen" w:hAnsi="Sylfaen" w:cs="Sylfaen"/>
          <w:bCs/>
          <w:noProof/>
          <w:sz w:val="22"/>
          <w:szCs w:val="22"/>
          <w:lang w:val="ka-GE"/>
        </w:rPr>
        <w:t>საინვ</w:t>
      </w:r>
      <w:r w:rsidR="001345C6">
        <w:rPr>
          <w:rFonts w:ascii="Sylfaen" w:hAnsi="Sylfaen" w:cs="Sylfaen"/>
          <w:bCs/>
          <w:noProof/>
          <w:sz w:val="22"/>
          <w:szCs w:val="22"/>
          <w:lang w:val="ka-GE"/>
        </w:rPr>
        <w:t xml:space="preserve">ესტიციო კრედიტების მაჩვენებელი </w:t>
      </w:r>
      <w:r w:rsidRPr="008C2691">
        <w:rPr>
          <w:rFonts w:ascii="Sylfaen" w:hAnsi="Sylfaen" w:cs="Sylfaen"/>
          <w:bCs/>
          <w:noProof/>
          <w:sz w:val="22"/>
          <w:szCs w:val="22"/>
          <w:lang w:val="ka-GE"/>
        </w:rPr>
        <w:t xml:space="preserve">შეადგენს </w:t>
      </w:r>
      <w:r w:rsidR="008C2691" w:rsidRPr="008C2691">
        <w:rPr>
          <w:rFonts w:ascii="Sylfaen" w:hAnsi="Sylfaen" w:cs="Sylfaen"/>
          <w:bCs/>
          <w:noProof/>
          <w:sz w:val="22"/>
          <w:szCs w:val="22"/>
          <w:lang w:val="ka-GE"/>
        </w:rPr>
        <w:t xml:space="preserve">1 374.2 </w:t>
      </w:r>
      <w:r w:rsidRPr="008C2691">
        <w:rPr>
          <w:rFonts w:ascii="Sylfaen" w:hAnsi="Sylfaen" w:cs="Sylfaen"/>
          <w:bCs/>
          <w:noProof/>
          <w:sz w:val="22"/>
          <w:szCs w:val="22"/>
          <w:lang w:val="ka-GE"/>
        </w:rPr>
        <w:t>მლნ ლარს</w:t>
      </w:r>
      <w:r w:rsidR="00494D3F" w:rsidRPr="008C2691">
        <w:rPr>
          <w:rFonts w:ascii="Sylfaen" w:hAnsi="Sylfaen" w:cs="Sylfaen"/>
          <w:bCs/>
          <w:noProof/>
          <w:sz w:val="22"/>
          <w:szCs w:val="22"/>
          <w:lang w:val="ka-GE"/>
        </w:rPr>
        <w:t>;</w:t>
      </w:r>
    </w:p>
    <w:p w:rsidR="00AE0E4D" w:rsidRDefault="0046348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F2E62">
        <w:rPr>
          <w:rFonts w:ascii="Sylfaen" w:hAnsi="Sylfaen" w:cs="Sylfaen"/>
          <w:bCs/>
          <w:noProof/>
          <w:sz w:val="22"/>
          <w:szCs w:val="22"/>
          <w:lang w:val="ka-GE"/>
        </w:rPr>
        <w:t xml:space="preserve">საბიუჯეტო </w:t>
      </w:r>
      <w:r w:rsidR="00494D3F" w:rsidRPr="002F2E62">
        <w:rPr>
          <w:rFonts w:ascii="Sylfaen" w:hAnsi="Sylfaen" w:cs="Sylfaen"/>
          <w:bCs/>
          <w:noProof/>
          <w:sz w:val="22"/>
          <w:szCs w:val="22"/>
          <w:lang w:val="ka-GE"/>
        </w:rPr>
        <w:t>დახმარების სახით მისა</w:t>
      </w:r>
      <w:r w:rsidR="007E47D3" w:rsidRPr="002F2E62">
        <w:rPr>
          <w:rFonts w:ascii="Sylfaen" w:hAnsi="Sylfaen" w:cs="Sylfaen"/>
          <w:bCs/>
          <w:noProof/>
          <w:sz w:val="22"/>
          <w:szCs w:val="22"/>
          <w:lang w:val="ka-GE"/>
        </w:rPr>
        <w:t>ღ</w:t>
      </w:r>
      <w:r w:rsidR="00494D3F" w:rsidRPr="002F2E62">
        <w:rPr>
          <w:rFonts w:ascii="Sylfaen" w:hAnsi="Sylfaen" w:cs="Sylfaen"/>
          <w:bCs/>
          <w:noProof/>
          <w:sz w:val="22"/>
          <w:szCs w:val="22"/>
          <w:lang w:val="ka-GE"/>
        </w:rPr>
        <w:t xml:space="preserve">ები კრედიტების მაჩვენებელი შეადგენს </w:t>
      </w:r>
      <w:r w:rsidR="002F2E62" w:rsidRPr="002F2E62">
        <w:rPr>
          <w:rFonts w:ascii="Sylfaen" w:hAnsi="Sylfaen" w:cs="Sylfaen"/>
          <w:bCs/>
          <w:noProof/>
          <w:sz w:val="22"/>
          <w:szCs w:val="22"/>
          <w:lang w:val="ka-GE"/>
        </w:rPr>
        <w:t>800.</w:t>
      </w:r>
      <w:r w:rsidR="00494D3F" w:rsidRPr="002F2E62">
        <w:rPr>
          <w:rFonts w:ascii="Sylfaen" w:hAnsi="Sylfaen" w:cs="Sylfaen"/>
          <w:bCs/>
          <w:noProof/>
          <w:sz w:val="22"/>
          <w:szCs w:val="22"/>
          <w:lang w:val="ka-GE"/>
        </w:rPr>
        <w:t xml:space="preserve">0 მლნ ლარს. </w:t>
      </w:r>
    </w:p>
    <w:p w:rsid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6C57B5" w:rsidRPr="002F2E62"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r>
        <w:rPr>
          <w:rFonts w:ascii="Sylfaen" w:hAnsi="Sylfaen" w:cs="Sylfaen"/>
          <w:bCs/>
          <w:noProof/>
          <w:sz w:val="22"/>
          <w:szCs w:val="22"/>
          <w:lang w:val="ka-GE"/>
        </w:rPr>
        <w:t xml:space="preserve">ამასთან აღსანიშნავია, რომ სახელმწიფო ვალების დაფარვისთვის 2021 წლის ბიუჯეტში გათვალისწინებულია 2 640,0 მლნ ლარი, </w:t>
      </w:r>
      <w:r w:rsidR="004E41E4">
        <w:rPr>
          <w:rFonts w:ascii="Sylfaen" w:hAnsi="Sylfaen" w:cs="Sylfaen"/>
          <w:bCs/>
          <w:noProof/>
          <w:sz w:val="22"/>
          <w:szCs w:val="22"/>
          <w:lang w:val="ka-GE"/>
        </w:rPr>
        <w:t>შესაბამისად ვალის წმინდა ზრდა შეადგენს 534,2 მლნ ლარს.</w:t>
      </w:r>
    </w:p>
    <w:p w:rsidR="00AE0E4D" w:rsidRPr="00F41995" w:rsidRDefault="00AE0E4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ka-GE"/>
        </w:rPr>
      </w:pPr>
    </w:p>
    <w:p w:rsidR="00C235CB" w:rsidRPr="002F2E62" w:rsidRDefault="00C235CB" w:rsidP="00D41B5E">
      <w:pPr>
        <w:pStyle w:val="Heading1"/>
        <w:ind w:firstLine="270"/>
        <w:rPr>
          <w:rFonts w:ascii="Sylfaen" w:hAnsi="Sylfaen" w:cs="Sylfaen"/>
          <w:b/>
          <w:noProof/>
          <w:sz w:val="22"/>
          <w:szCs w:val="22"/>
          <w:lang w:val="ka-GE"/>
        </w:rPr>
      </w:pPr>
      <w:r w:rsidRPr="002F2E62">
        <w:rPr>
          <w:rFonts w:ascii="Sylfaen" w:hAnsi="Sylfaen" w:cs="Sylfaen"/>
          <w:b/>
          <w:noProof/>
          <w:sz w:val="22"/>
          <w:szCs w:val="22"/>
          <w:lang w:val="ka-GE"/>
        </w:rPr>
        <w:t>სახელმწიფო ბიუჯეტის გადასახდელები</w:t>
      </w:r>
      <w:r w:rsidR="0084371B" w:rsidRPr="002F2E62">
        <w:rPr>
          <w:rFonts w:ascii="Sylfaen" w:hAnsi="Sylfaen" w:cs="Sylfaen"/>
          <w:b/>
          <w:noProof/>
          <w:sz w:val="22"/>
          <w:szCs w:val="22"/>
          <w:lang w:val="ka-GE"/>
        </w:rPr>
        <w:t xml:space="preserve"> (ასიგნებები)</w:t>
      </w:r>
    </w:p>
    <w:p w:rsidR="00EF3C3F" w:rsidRPr="002F2E62"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BD4719" w:rsidRDefault="00BD4719"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6309A8" w:rsidRPr="002F2E62">
        <w:rPr>
          <w:rFonts w:ascii="Sylfaen" w:hAnsi="Sylfaen" w:cs="Sylfaen"/>
          <w:noProof/>
          <w:sz w:val="22"/>
          <w:szCs w:val="22"/>
          <w:lang w:val="ka-GE"/>
        </w:rPr>
        <w:t>სახელწიფო ბიუჯეტის ასიგნებების მოცულობა იზრდება 1 </w:t>
      </w:r>
      <w:r w:rsidR="002F2E62" w:rsidRPr="002F2E62">
        <w:rPr>
          <w:rFonts w:ascii="Sylfaen" w:hAnsi="Sylfaen" w:cs="Sylfaen"/>
          <w:noProof/>
          <w:sz w:val="22"/>
          <w:szCs w:val="22"/>
          <w:lang w:val="ka-GE"/>
        </w:rPr>
        <w:t>147.6</w:t>
      </w:r>
      <w:r w:rsidR="006309A8" w:rsidRPr="002F2E62">
        <w:rPr>
          <w:rFonts w:ascii="Sylfaen" w:hAnsi="Sylfaen" w:cs="Sylfaen"/>
          <w:noProof/>
          <w:sz w:val="22"/>
          <w:szCs w:val="22"/>
          <w:lang w:val="ka-GE"/>
        </w:rPr>
        <w:t xml:space="preserve"> მლნ ლარით და შეადგენს</w:t>
      </w:r>
      <w:r w:rsidR="002518D1">
        <w:rPr>
          <w:rFonts w:ascii="Sylfaen" w:hAnsi="Sylfaen" w:cs="Sylfaen"/>
          <w:noProof/>
          <w:sz w:val="22"/>
          <w:szCs w:val="22"/>
          <w:lang w:val="en-US"/>
        </w:rPr>
        <w:t xml:space="preserve">            </w:t>
      </w:r>
      <w:r w:rsidR="006309A8" w:rsidRPr="002F2E62">
        <w:rPr>
          <w:rFonts w:ascii="Sylfaen" w:hAnsi="Sylfaen" w:cs="Sylfaen"/>
          <w:noProof/>
          <w:sz w:val="22"/>
          <w:szCs w:val="22"/>
          <w:lang w:val="ka-GE"/>
        </w:rPr>
        <w:t xml:space="preserve"> </w:t>
      </w:r>
      <w:r w:rsidR="002F2E62" w:rsidRPr="002F2E62">
        <w:rPr>
          <w:rFonts w:ascii="Sylfaen" w:hAnsi="Sylfaen" w:cs="Sylfaen"/>
          <w:noProof/>
          <w:sz w:val="22"/>
          <w:szCs w:val="22"/>
          <w:lang w:val="ka-GE"/>
        </w:rPr>
        <w:t xml:space="preserve">17 071.4 </w:t>
      </w:r>
      <w:r w:rsidR="006309A8" w:rsidRPr="002F2E62">
        <w:rPr>
          <w:rFonts w:ascii="Sylfaen" w:hAnsi="Sylfaen" w:cs="Sylfaen"/>
          <w:noProof/>
          <w:sz w:val="22"/>
          <w:szCs w:val="22"/>
          <w:lang w:val="ka-GE"/>
        </w:rPr>
        <w:t>მლნ ლარს.</w:t>
      </w:r>
      <w:r w:rsidR="002F2E62">
        <w:rPr>
          <w:rFonts w:ascii="Sylfaen" w:hAnsi="Sylfaen" w:cs="Sylfaen"/>
          <w:noProof/>
          <w:sz w:val="22"/>
          <w:szCs w:val="22"/>
          <w:lang w:val="ka-GE"/>
        </w:rPr>
        <w:t xml:space="preserve"> ჯამში ხარჯების მოცულობა 2020 წლის დამტკიცებულ ბიუჯეტთან შედარებით მცირდება 993.7 მლნ ლარით და შეადგენს 11 562.7 მლნ ლარს. </w:t>
      </w:r>
      <w:r>
        <w:rPr>
          <w:rFonts w:ascii="Sylfaen" w:hAnsi="Sylfaen" w:cs="Sylfaen"/>
          <w:noProof/>
          <w:sz w:val="22"/>
          <w:szCs w:val="22"/>
          <w:lang w:val="ka-GE"/>
        </w:rPr>
        <w:t>ამასთან გასათვალისწინებელია, რომ 2020 წლის სახელმწიფო</w:t>
      </w:r>
      <w:r w:rsidR="004E41E4">
        <w:rPr>
          <w:rFonts w:ascii="Sylfaen" w:hAnsi="Sylfaen" w:cs="Sylfaen"/>
          <w:noProof/>
          <w:sz w:val="22"/>
          <w:szCs w:val="22"/>
          <w:lang w:val="ka-GE"/>
        </w:rPr>
        <w:t xml:space="preserve"> ბიუჯეტში მიმდინარე წელს განხორ</w:t>
      </w:r>
      <w:r>
        <w:rPr>
          <w:rFonts w:ascii="Sylfaen" w:hAnsi="Sylfaen" w:cs="Sylfaen"/>
          <w:noProof/>
          <w:sz w:val="22"/>
          <w:szCs w:val="22"/>
          <w:lang w:val="ka-GE"/>
        </w:rPr>
        <w:t>ციელებული ცვლილებებით ბიუჯეტის ხარჯვითი ნაწილი გაიზარდა ახალი კორონავირუსის (</w:t>
      </w:r>
      <w:r>
        <w:rPr>
          <w:rFonts w:ascii="Sylfaen" w:hAnsi="Sylfaen" w:cs="Sylfaen"/>
          <w:noProof/>
          <w:sz w:val="22"/>
          <w:szCs w:val="22"/>
          <w:lang w:val="en-US"/>
        </w:rPr>
        <w:t xml:space="preserve">COVID-19) </w:t>
      </w:r>
      <w:r>
        <w:rPr>
          <w:rFonts w:ascii="Sylfaen" w:hAnsi="Sylfaen" w:cs="Sylfaen"/>
          <w:noProof/>
          <w:sz w:val="22"/>
          <w:szCs w:val="22"/>
          <w:lang w:val="ka-GE"/>
        </w:rPr>
        <w:t>პანდემიის და მისგან გამოწვეული კრიზისი საწინააღმდეგო ღონის</w:t>
      </w:r>
      <w:r w:rsidR="00F9780E">
        <w:rPr>
          <w:rFonts w:ascii="Sylfaen" w:hAnsi="Sylfaen" w:cs="Sylfaen"/>
          <w:noProof/>
          <w:sz w:val="22"/>
          <w:szCs w:val="22"/>
          <w:lang w:val="ka-GE"/>
        </w:rPr>
        <w:t>ძიებების დაფინანსების მიზნით, რომლის მთლიანი ეფექტიც ხარჯვით ნაწილზე 2 მილიარდ ლარს აჭარბებდა, თუმცა 547 მლნ ლარის (199.6 მლნ მიმდი</w:t>
      </w:r>
      <w:r w:rsidR="00B62B93">
        <w:rPr>
          <w:rFonts w:ascii="Sylfaen" w:hAnsi="Sylfaen" w:cs="Sylfaen"/>
          <w:noProof/>
          <w:sz w:val="22"/>
          <w:szCs w:val="22"/>
          <w:lang w:val="ka-GE"/>
        </w:rPr>
        <w:t xml:space="preserve">ნარე ხარჯებში, 347.5 მლნ ლარი კაპიტალურ ხარჯებში) მობილიზება განხორციელდა 2020 წლის სახელმწიფო ბიუჯეტის თავდაპირველი გეგმის შემცირების ხარჯზე. </w:t>
      </w:r>
    </w:p>
    <w:p w:rsidR="00B62B93" w:rsidRPr="00B62B93" w:rsidRDefault="00B62B9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t>2021 წლის სახელმწიფო ბიუჯეტის ხარჯვით ნაწილშ</w:t>
      </w:r>
      <w:r w:rsidR="00A60CCB">
        <w:rPr>
          <w:rFonts w:ascii="Sylfaen" w:hAnsi="Sylfaen" w:cs="Sylfaen"/>
          <w:noProof/>
          <w:sz w:val="22"/>
          <w:szCs w:val="22"/>
          <w:lang w:val="ka-GE"/>
        </w:rPr>
        <w:t>ი</w:t>
      </w:r>
      <w:r>
        <w:rPr>
          <w:rFonts w:ascii="Sylfaen" w:hAnsi="Sylfaen" w:cs="Sylfaen"/>
          <w:noProof/>
          <w:sz w:val="22"/>
          <w:szCs w:val="22"/>
          <w:lang w:val="ka-GE"/>
        </w:rPr>
        <w:t xml:space="preserve"> ასახულია მხარჯავი დაწესებულებების პროგრამების</w:t>
      </w:r>
      <w:r w:rsidR="004E41E4">
        <w:rPr>
          <w:rFonts w:ascii="Sylfaen" w:hAnsi="Sylfaen" w:cs="Sylfaen"/>
          <w:noProof/>
          <w:sz w:val="22"/>
          <w:szCs w:val="22"/>
          <w:lang w:val="ka-GE"/>
        </w:rPr>
        <w:t xml:space="preserve"> უმეტესობის დაფინანსება</w:t>
      </w:r>
      <w:r>
        <w:rPr>
          <w:rFonts w:ascii="Sylfaen" w:hAnsi="Sylfaen" w:cs="Sylfaen"/>
          <w:noProof/>
          <w:sz w:val="22"/>
          <w:szCs w:val="22"/>
          <w:lang w:val="ka-GE"/>
        </w:rPr>
        <w:t xml:space="preserve"> </w:t>
      </w:r>
      <w:r w:rsidR="004E41E4">
        <w:rPr>
          <w:rFonts w:ascii="Sylfaen" w:hAnsi="Sylfaen" w:cs="Sylfaen"/>
          <w:noProof/>
          <w:sz w:val="22"/>
          <w:szCs w:val="22"/>
          <w:lang w:val="ka-GE"/>
        </w:rPr>
        <w:t>2020 წელს ბიუჯეტის შემცირებამდე არსებულ დონეზე</w:t>
      </w:r>
      <w:r>
        <w:rPr>
          <w:rFonts w:ascii="Sylfaen" w:hAnsi="Sylfaen" w:cs="Sylfaen"/>
          <w:noProof/>
          <w:sz w:val="22"/>
          <w:szCs w:val="22"/>
          <w:lang w:val="ka-GE"/>
        </w:rPr>
        <w:t>, ასევე დამატებითი ხარჯები</w:t>
      </w:r>
      <w:r w:rsidR="00A60CCB">
        <w:rPr>
          <w:rFonts w:ascii="Sylfaen" w:hAnsi="Sylfaen" w:cs="Sylfaen"/>
          <w:noProof/>
          <w:sz w:val="22"/>
          <w:szCs w:val="22"/>
          <w:lang w:val="ka-GE"/>
        </w:rPr>
        <w:t xml:space="preserve"> ისეთი მიმართულებებით, როგორიცაა სახელმწიფო პენსიის ინდექსაცია და მასწავლებელთა ხელფასების ზრდა კარიერული სქემის შესაბამისად. ამ ეტაპზე 2021 წლის ბიუჯეტში ასახული არ არის ახალი კორონავირუსი (</w:t>
      </w:r>
      <w:r w:rsidR="00A60CCB">
        <w:rPr>
          <w:rFonts w:ascii="Sylfaen" w:hAnsi="Sylfaen" w:cs="Sylfaen"/>
          <w:noProof/>
          <w:sz w:val="22"/>
          <w:szCs w:val="22"/>
          <w:lang w:val="en-US"/>
        </w:rPr>
        <w:t>COVID-19)</w:t>
      </w:r>
      <w:r w:rsidR="00A60CCB">
        <w:rPr>
          <w:rFonts w:ascii="Sylfaen" w:hAnsi="Sylfaen" w:cs="Sylfaen"/>
          <w:noProof/>
          <w:sz w:val="22"/>
          <w:szCs w:val="22"/>
          <w:lang w:val="ka-GE"/>
        </w:rPr>
        <w:t xml:space="preserve"> გამოწვეულ პანდემიასთან დაკავშირებული ხარჯები და 2021 წლის სახელმწიფო ბიუჯეტის პროექტის </w:t>
      </w:r>
      <w:r w:rsidR="004E41E4">
        <w:rPr>
          <w:rFonts w:ascii="Sylfaen" w:hAnsi="Sylfaen" w:cs="Sylfaen"/>
          <w:noProof/>
          <w:sz w:val="22"/>
          <w:szCs w:val="22"/>
          <w:lang w:val="ka-GE"/>
        </w:rPr>
        <w:t>საბოლოო</w:t>
      </w:r>
      <w:r w:rsidR="00A60CCB">
        <w:rPr>
          <w:rFonts w:ascii="Sylfaen" w:hAnsi="Sylfaen" w:cs="Sylfaen"/>
          <w:noProof/>
          <w:sz w:val="22"/>
          <w:szCs w:val="22"/>
          <w:lang w:val="ka-GE"/>
        </w:rPr>
        <w:t xml:space="preserve"> </w:t>
      </w:r>
      <w:r w:rsidR="004E41E4">
        <w:rPr>
          <w:rFonts w:ascii="Sylfaen" w:hAnsi="Sylfaen" w:cs="Sylfaen"/>
          <w:noProof/>
          <w:sz w:val="22"/>
          <w:szCs w:val="22"/>
          <w:lang w:val="ka-GE"/>
        </w:rPr>
        <w:t>ვარიანტში</w:t>
      </w:r>
      <w:r w:rsidR="00A60CCB">
        <w:rPr>
          <w:rFonts w:ascii="Sylfaen" w:hAnsi="Sylfaen" w:cs="Sylfaen"/>
          <w:noProof/>
          <w:sz w:val="22"/>
          <w:szCs w:val="22"/>
          <w:lang w:val="ka-GE"/>
        </w:rPr>
        <w:t xml:space="preserve"> ასახული იქნება სათანადო ხარჯები დაავადების</w:t>
      </w:r>
      <w:r w:rsidR="004E41E4">
        <w:rPr>
          <w:rFonts w:ascii="Sylfaen" w:hAnsi="Sylfaen" w:cs="Sylfaen"/>
          <w:noProof/>
          <w:sz w:val="22"/>
          <w:szCs w:val="22"/>
          <w:lang w:val="ka-GE"/>
        </w:rPr>
        <w:t xml:space="preserve"> </w:t>
      </w:r>
      <w:r w:rsidR="00930707">
        <w:rPr>
          <w:rFonts w:ascii="Sylfaen" w:hAnsi="Sylfaen" w:cs="Sylfaen"/>
          <w:noProof/>
          <w:sz w:val="22"/>
          <w:szCs w:val="22"/>
          <w:lang w:val="ka-GE"/>
        </w:rPr>
        <w:t xml:space="preserve">გავრცელების </w:t>
      </w:r>
      <w:r w:rsidR="004E41E4">
        <w:rPr>
          <w:rFonts w:ascii="Sylfaen" w:hAnsi="Sylfaen" w:cs="Sylfaen"/>
          <w:noProof/>
          <w:sz w:val="22"/>
          <w:szCs w:val="22"/>
          <w:lang w:val="ka-GE"/>
        </w:rPr>
        <w:t xml:space="preserve">და მაკროეკონომიკური პროგნოზების </w:t>
      </w:r>
      <w:r w:rsidR="00930707">
        <w:rPr>
          <w:rFonts w:ascii="Sylfaen" w:hAnsi="Sylfaen" w:cs="Sylfaen"/>
          <w:noProof/>
          <w:sz w:val="22"/>
          <w:szCs w:val="22"/>
          <w:lang w:val="ka-GE"/>
        </w:rPr>
        <w:t>ანალიზის საფუძველზე.</w:t>
      </w:r>
    </w:p>
    <w:p w:rsidR="006309A8" w:rsidRPr="00930707"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930707">
        <w:rPr>
          <w:rFonts w:ascii="Sylfaen" w:hAnsi="Sylfaen" w:cs="Sylfaen"/>
          <w:b/>
          <w:noProof/>
          <w:sz w:val="22"/>
          <w:szCs w:val="22"/>
          <w:lang w:val="ka-GE"/>
        </w:rPr>
        <w:t>სამინისტროების მიხედვით</w:t>
      </w:r>
      <w:r w:rsidR="00C15DA4" w:rsidRPr="00930707">
        <w:rPr>
          <w:rFonts w:ascii="Sylfaen" w:hAnsi="Sylfaen" w:cs="Sylfaen"/>
          <w:b/>
          <w:noProof/>
          <w:sz w:val="22"/>
          <w:szCs w:val="22"/>
          <w:lang w:val="ka-GE"/>
        </w:rPr>
        <w:t xml:space="preserve"> გათვალისწინებულია</w:t>
      </w:r>
      <w:r w:rsidRPr="00930707">
        <w:rPr>
          <w:rFonts w:ascii="Sylfaen" w:hAnsi="Sylfaen" w:cs="Sylfaen"/>
          <w:b/>
          <w:noProof/>
          <w:sz w:val="22"/>
          <w:szCs w:val="22"/>
          <w:lang w:val="ka-GE"/>
        </w:rPr>
        <w:t>:</w:t>
      </w:r>
    </w:p>
    <w:p w:rsidR="00354F32"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C70893">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C70893">
        <w:rPr>
          <w:rFonts w:ascii="Sylfaen" w:hAnsi="Sylfaen" w:cs="Sylfaen"/>
          <w:b/>
          <w:noProof/>
          <w:sz w:val="22"/>
          <w:szCs w:val="22"/>
          <w:lang w:val="ka-GE"/>
        </w:rPr>
        <w:t>ს</w:t>
      </w:r>
      <w:r>
        <w:rPr>
          <w:rFonts w:ascii="Sylfaen" w:hAnsi="Sylfaen" w:cs="Sylfaen"/>
          <w:noProof/>
          <w:sz w:val="22"/>
          <w:szCs w:val="22"/>
          <w:lang w:val="ka-GE"/>
        </w:rPr>
        <w:t xml:space="preserve"> ასიგნებები განისაზღვრა 4 852.0 მლნ ლარით, რაც 2020 წლის დამტკიცებულ გეგმასთან შედარებით შემცირებულია 663.0 მლნ ლარით, თუმცა</w:t>
      </w:r>
      <w:r w:rsidR="00354F32">
        <w:rPr>
          <w:rFonts w:ascii="Sylfaen" w:hAnsi="Sylfaen" w:cs="Sylfaen"/>
          <w:noProof/>
          <w:sz w:val="22"/>
          <w:szCs w:val="22"/>
          <w:lang w:val="ka-GE"/>
        </w:rPr>
        <w:t xml:space="preserve"> გასათ</w:t>
      </w:r>
      <w:r w:rsidR="00C15DA4">
        <w:rPr>
          <w:rFonts w:ascii="Sylfaen" w:hAnsi="Sylfaen" w:cs="Sylfaen"/>
          <w:noProof/>
          <w:sz w:val="22"/>
          <w:szCs w:val="22"/>
          <w:lang w:val="ka-GE"/>
        </w:rPr>
        <w:t>ვ</w:t>
      </w:r>
      <w:r w:rsidR="00354F32">
        <w:rPr>
          <w:rFonts w:ascii="Sylfaen" w:hAnsi="Sylfaen" w:cs="Sylfaen"/>
          <w:noProof/>
          <w:sz w:val="22"/>
          <w:szCs w:val="22"/>
          <w:lang w:val="ka-GE"/>
        </w:rPr>
        <w:t>ალისწინებელია, რომ 2020 წლის სახელმწიფო ბიუჯეტით თავდაპირველად (პანდემიამდე) სამინისტროსათვის გათვალისწინებულ ასიგნებებთან შედარებით ბიუჯეტი იზრდება 490 მლნ ლარამდე. ამასთან, 2021 წლის ბიუჯეტის პროექტის საბოლოო ვერსიის მომზადებისას სამინი</w:t>
      </w:r>
      <w:r w:rsidR="0019541D">
        <w:rPr>
          <w:rFonts w:ascii="Sylfaen" w:hAnsi="Sylfaen" w:cs="Sylfaen"/>
          <w:noProof/>
          <w:sz w:val="22"/>
          <w:szCs w:val="22"/>
          <w:lang w:val="ka-GE"/>
        </w:rPr>
        <w:t>ს</w:t>
      </w:r>
      <w:r w:rsidR="00354F32">
        <w:rPr>
          <w:rFonts w:ascii="Sylfaen" w:hAnsi="Sylfaen" w:cs="Sylfaen"/>
          <w:noProof/>
          <w:sz w:val="22"/>
          <w:szCs w:val="22"/>
          <w:lang w:val="ka-GE"/>
        </w:rPr>
        <w:t xml:space="preserve">ტროს ბიუჯეტი გადაიხედება და მოხდება </w:t>
      </w:r>
      <w:r>
        <w:rPr>
          <w:rFonts w:ascii="Sylfaen" w:hAnsi="Sylfaen" w:cs="Sylfaen"/>
          <w:noProof/>
          <w:sz w:val="22"/>
          <w:szCs w:val="22"/>
          <w:lang w:val="ka-GE"/>
        </w:rPr>
        <w:t>ახალი კორონავირუსით</w:t>
      </w:r>
      <w:r w:rsidR="00C416BE">
        <w:rPr>
          <w:rFonts w:ascii="Sylfaen" w:hAnsi="Sylfaen" w:cs="Sylfaen"/>
          <w:noProof/>
          <w:sz w:val="22"/>
          <w:szCs w:val="22"/>
          <w:lang w:val="ka-GE"/>
        </w:rPr>
        <w:t xml:space="preserve"> (</w:t>
      </w:r>
      <w:r w:rsidR="00C416BE">
        <w:rPr>
          <w:rFonts w:ascii="Sylfaen" w:hAnsi="Sylfaen" w:cs="Sylfaen"/>
          <w:noProof/>
          <w:sz w:val="22"/>
          <w:szCs w:val="22"/>
          <w:lang w:val="en-US"/>
        </w:rPr>
        <w:t>COVID-19)</w:t>
      </w:r>
      <w:r w:rsidR="00C416BE">
        <w:rPr>
          <w:rFonts w:ascii="Sylfaen" w:hAnsi="Sylfaen" w:cs="Sylfaen"/>
          <w:noProof/>
          <w:sz w:val="22"/>
          <w:szCs w:val="22"/>
          <w:lang w:val="ka-GE"/>
        </w:rPr>
        <w:t xml:space="preserve"> გამოწვეულ</w:t>
      </w:r>
      <w:r w:rsidR="00354F32">
        <w:rPr>
          <w:rFonts w:ascii="Sylfaen" w:hAnsi="Sylfaen" w:cs="Sylfaen"/>
          <w:noProof/>
          <w:sz w:val="22"/>
          <w:szCs w:val="22"/>
          <w:lang w:val="ka-GE"/>
        </w:rPr>
        <w:t xml:space="preserve"> პანდემიასთან დაკავშირებული ხარჯების ასახვა 2021 წლისათვის. </w:t>
      </w:r>
    </w:p>
    <w:p w:rsidR="00C416BE" w:rsidRDefault="00C416BE"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მოსახლეობის სოციალური დაცვა</w:t>
      </w:r>
      <w:r>
        <w:rPr>
          <w:rFonts w:ascii="Sylfaen" w:hAnsi="Sylfaen" w:cs="Sylfaen"/>
          <w:noProof/>
          <w:sz w:val="22"/>
          <w:szCs w:val="22"/>
          <w:lang w:val="ka-GE"/>
        </w:rPr>
        <w:t xml:space="preserve"> - 3 579.4 მლნ ლარი, რაც </w:t>
      </w:r>
      <w:r w:rsidR="00354F32">
        <w:rPr>
          <w:rFonts w:ascii="Sylfaen" w:hAnsi="Sylfaen" w:cs="Sylfaen"/>
          <w:noProof/>
          <w:sz w:val="22"/>
          <w:szCs w:val="22"/>
          <w:lang w:val="ka-GE"/>
        </w:rPr>
        <w:t>2020 წლის სახელმწიფო ბიუჯეტში პანდემიასთან დაკავშირებულ ცვლილებების შეტანამდე არსებულ გეგმასთან შედარებით გაზრდილია 454 მლნ ლარით</w:t>
      </w:r>
      <w:r w:rsidR="00C70893">
        <w:rPr>
          <w:rFonts w:ascii="Sylfaen" w:hAnsi="Sylfaen" w:cs="Sylfaen"/>
          <w:noProof/>
          <w:sz w:val="22"/>
          <w:szCs w:val="22"/>
          <w:lang w:val="ka-GE"/>
        </w:rPr>
        <w:t xml:space="preserve">. მათ შორის: </w:t>
      </w: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საპენსიო უზრუნველყოფა - 2 600.0 მლნ ლარი (გაზრდილია 370.0 მლნ ლარით), რაც გამოწვეულია მათ შორის საპენსიო ასაკის მოსახლეობისათვის „სახელმწიფო პენსიის შესახებ“ საქართველოს კანონით გათვალისწინებული სახელმწიფო პენსიის ზრდის ინდექსაციის წესის შემოღებით, ეკონომიკურ პარამეტრებზე დაყრდნობით. კერძოდ, წარმოდგენილი კანონის პროექტით 2021 წლის პირველი იანვრიდან გათვალისწინებულია 70 წლამდე ასაკის პენსიონერებისთვის პენსიის ზრდა 20 ლარით და განისაზღვრება 2</w:t>
      </w:r>
      <w:r w:rsidR="0073323B">
        <w:rPr>
          <w:rFonts w:ascii="Sylfaen" w:hAnsi="Sylfaen" w:cs="Sylfaen"/>
          <w:noProof/>
          <w:sz w:val="22"/>
          <w:szCs w:val="22"/>
          <w:lang w:val="ka-GE"/>
        </w:rPr>
        <w:t>4</w:t>
      </w:r>
      <w:r>
        <w:rPr>
          <w:rFonts w:ascii="Sylfaen" w:hAnsi="Sylfaen" w:cs="Sylfaen"/>
          <w:noProof/>
          <w:sz w:val="22"/>
          <w:szCs w:val="22"/>
          <w:lang w:val="ka-GE"/>
        </w:rPr>
        <w:t>0 ლარით, ხოლო 70 წლის ან მეტი ასაკის პენსიონერებისთვის პენსია იზრდება 25 ლარით და განისაზღვრება 275 ლარის ოდენობით.</w:t>
      </w:r>
    </w:p>
    <w:p w:rsidR="0073323B" w:rsidRDefault="0073323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„სახელმწიფო პენსიის შესახებ“ საქართველოს კანონში მიმდინარე წელს შეტანილი ცვლი</w:t>
      </w:r>
      <w:r w:rsidR="00C15DA4">
        <w:rPr>
          <w:rFonts w:ascii="Sylfaen" w:hAnsi="Sylfaen" w:cs="Sylfaen"/>
          <w:noProof/>
          <w:sz w:val="22"/>
          <w:szCs w:val="22"/>
          <w:lang w:val="ka-GE"/>
        </w:rPr>
        <w:t>ლე</w:t>
      </w:r>
      <w:r>
        <w:rPr>
          <w:rFonts w:ascii="Sylfaen" w:hAnsi="Sylfaen" w:cs="Sylfaen"/>
          <w:noProof/>
          <w:sz w:val="22"/>
          <w:szCs w:val="22"/>
          <w:lang w:val="ka-GE"/>
        </w:rPr>
        <w:t>ბების თანახმად</w:t>
      </w:r>
      <w:r w:rsidR="00C15DA4">
        <w:rPr>
          <w:rFonts w:ascii="Sylfaen" w:hAnsi="Sylfaen" w:cs="Sylfaen"/>
          <w:noProof/>
          <w:sz w:val="22"/>
          <w:szCs w:val="22"/>
          <w:lang w:val="ka-GE"/>
        </w:rPr>
        <w:t xml:space="preserve"> </w:t>
      </w:r>
      <w:r>
        <w:rPr>
          <w:rFonts w:ascii="Sylfaen" w:hAnsi="Sylfaen" w:cs="Sylfaen"/>
          <w:noProof/>
          <w:sz w:val="22"/>
          <w:szCs w:val="22"/>
          <w:lang w:val="ka-GE"/>
        </w:rPr>
        <w:t>განისაზღვრა</w:t>
      </w:r>
      <w:r w:rsidR="00C15DA4">
        <w:rPr>
          <w:rFonts w:ascii="Sylfaen" w:hAnsi="Sylfaen" w:cs="Sylfaen"/>
          <w:noProof/>
          <w:sz w:val="22"/>
          <w:szCs w:val="22"/>
          <w:lang w:val="ka-GE"/>
        </w:rPr>
        <w:t xml:space="preserve">, </w:t>
      </w:r>
      <w:r>
        <w:rPr>
          <w:rFonts w:ascii="Sylfaen" w:hAnsi="Sylfaen" w:cs="Sylfaen"/>
          <w:noProof/>
          <w:sz w:val="22"/>
          <w:szCs w:val="22"/>
          <w:lang w:val="ka-GE"/>
        </w:rPr>
        <w:t>რომ 2021 წლიდან საპენსიო ასაკის მოსახლეობას სახელმწიფო პენსია გაეზრდება ყოველწლიურად, კანონმდებლობით დადგენილი ფორმულის მიხედვით, კერძოდ:</w:t>
      </w:r>
    </w:p>
    <w:p w:rsidR="0073323B" w:rsidRDefault="0073323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 70 წლამდე ასაკის პენსიონერებისათვის მიმდინარე წლის სახელმწიფო პენსია (220 ლარი) უნდა გაიზარდოს ბოლო 12 თვის ინფლაციის საშუალო მაჩვენებლით, მაგრამ არანაკლებ 20 ლარით. საქართველოს სტატისტიკის ეროვნული სამსახურის მიერ გამოქვეყნებული მონაცემების თანახმად აღნიშნული წესით გამოთვლილი პენსიის ზრდა შეადგენს 15 ლარს (13.9 ლარი დამრგვალებული </w:t>
      </w:r>
      <w:r w:rsidR="004564D4">
        <w:rPr>
          <w:rFonts w:ascii="Sylfaen" w:hAnsi="Sylfaen" w:cs="Sylfaen"/>
          <w:noProof/>
          <w:sz w:val="22"/>
          <w:szCs w:val="22"/>
          <w:lang w:val="ka-GE"/>
        </w:rPr>
        <w:t>უახლოეს 5-ის ჯერად რიცხვამდე), რაც კანონმდებლობით გათვალისწინებულ მინიმალურ ზრდაზე ნაკლებია, შესაბამისად</w:t>
      </w:r>
      <w:r>
        <w:rPr>
          <w:rFonts w:ascii="Sylfaen" w:hAnsi="Sylfaen" w:cs="Sylfaen"/>
          <w:noProof/>
          <w:sz w:val="22"/>
          <w:szCs w:val="22"/>
          <w:lang w:val="ka-GE"/>
        </w:rPr>
        <w:t xml:space="preserve"> 2021 წელს პენსია გაიზრდება 20 ლარით.</w:t>
      </w:r>
      <w:r>
        <w:rPr>
          <w:rFonts w:ascii="Sylfaen" w:hAnsi="Sylfaen" w:cs="Sylfaen"/>
          <w:noProof/>
          <w:sz w:val="22"/>
          <w:szCs w:val="22"/>
          <w:lang w:val="ka-GE"/>
        </w:rPr>
        <w:tab/>
      </w:r>
    </w:p>
    <w:p w:rsidR="0073323B" w:rsidRDefault="0073323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ბ) 70 წლის და მეტი ასაკის პენსიონერებისათვის მიმდინარე წლის სახელმწიფო პენსია (250 ლარი) უნდა გაიზარდოს ბოლო 12 თვის ინფლაციის საშუალო მაჩვენებლისა და ბოლო 6 კვარტლის რეალური ეკონომიკური ზრდის 80%-ის ჯამით</w:t>
      </w:r>
      <w:r w:rsidR="00EC6E9B">
        <w:rPr>
          <w:rFonts w:ascii="Sylfaen" w:hAnsi="Sylfaen" w:cs="Sylfaen"/>
          <w:noProof/>
          <w:sz w:val="22"/>
          <w:szCs w:val="22"/>
          <w:lang w:val="ka-GE"/>
        </w:rPr>
        <w:t>, მაგრამ არანაკლებ 25 ლარით</w:t>
      </w:r>
      <w:r>
        <w:rPr>
          <w:rFonts w:ascii="Sylfaen" w:hAnsi="Sylfaen" w:cs="Sylfaen"/>
          <w:noProof/>
          <w:sz w:val="22"/>
          <w:szCs w:val="22"/>
          <w:lang w:val="ka-GE"/>
        </w:rPr>
        <w:t xml:space="preserve">. საქართველოს სტატისტიკის ეროვნული სამსახურის მიერ გამოქვეყნებული მონაცემების თანახმად აღნიშნული წესით გამოთვლილი პენსიის ზრდა </w:t>
      </w:r>
      <w:r w:rsidR="00EC6E9B">
        <w:rPr>
          <w:rFonts w:ascii="Sylfaen" w:hAnsi="Sylfaen" w:cs="Sylfaen"/>
          <w:noProof/>
          <w:sz w:val="22"/>
          <w:szCs w:val="22"/>
          <w:lang w:val="ka-GE"/>
        </w:rPr>
        <w:t>შეადგენს 20</w:t>
      </w:r>
      <w:r>
        <w:rPr>
          <w:rFonts w:ascii="Sylfaen" w:hAnsi="Sylfaen" w:cs="Sylfaen"/>
          <w:noProof/>
          <w:sz w:val="22"/>
          <w:szCs w:val="22"/>
          <w:lang w:val="ka-GE"/>
        </w:rPr>
        <w:t xml:space="preserve"> ლარს (1</w:t>
      </w:r>
      <w:r w:rsidR="00EC6E9B">
        <w:rPr>
          <w:rFonts w:ascii="Sylfaen" w:hAnsi="Sylfaen" w:cs="Sylfaen"/>
          <w:noProof/>
          <w:sz w:val="22"/>
          <w:szCs w:val="22"/>
          <w:lang w:val="ka-GE"/>
        </w:rPr>
        <w:t>9</w:t>
      </w:r>
      <w:r>
        <w:rPr>
          <w:rFonts w:ascii="Sylfaen" w:hAnsi="Sylfaen" w:cs="Sylfaen"/>
          <w:noProof/>
          <w:sz w:val="22"/>
          <w:szCs w:val="22"/>
          <w:lang w:val="ka-GE"/>
        </w:rPr>
        <w:t>.</w:t>
      </w:r>
      <w:r w:rsidR="00EC6E9B">
        <w:rPr>
          <w:rFonts w:ascii="Sylfaen" w:hAnsi="Sylfaen" w:cs="Sylfaen"/>
          <w:noProof/>
          <w:sz w:val="22"/>
          <w:szCs w:val="22"/>
          <w:lang w:val="ka-GE"/>
        </w:rPr>
        <w:t>2</w:t>
      </w:r>
      <w:r>
        <w:rPr>
          <w:rFonts w:ascii="Sylfaen" w:hAnsi="Sylfaen" w:cs="Sylfaen"/>
          <w:noProof/>
          <w:sz w:val="22"/>
          <w:szCs w:val="22"/>
          <w:lang w:val="ka-GE"/>
        </w:rPr>
        <w:t xml:space="preserve"> ლარი დამრგვალებული უახლოეს 5-ის ჯერად რიცხვამდე), </w:t>
      </w:r>
      <w:r w:rsidR="004564D4">
        <w:rPr>
          <w:rFonts w:ascii="Sylfaen" w:hAnsi="Sylfaen" w:cs="Sylfaen"/>
          <w:noProof/>
          <w:sz w:val="22"/>
          <w:szCs w:val="22"/>
          <w:lang w:val="ka-GE"/>
        </w:rPr>
        <w:t xml:space="preserve">რაც კანონმდებლობით გათვალისწინებულ მინიმალურ ზრდაზე ნაკლებია, შესაბამისად </w:t>
      </w:r>
      <w:r>
        <w:rPr>
          <w:rFonts w:ascii="Sylfaen" w:hAnsi="Sylfaen" w:cs="Sylfaen"/>
          <w:noProof/>
          <w:sz w:val="22"/>
          <w:szCs w:val="22"/>
          <w:lang w:val="ka-GE"/>
        </w:rPr>
        <w:t>2021 წელს პენსია გაიზრდება 2</w:t>
      </w:r>
      <w:r w:rsidR="00EC6E9B">
        <w:rPr>
          <w:rFonts w:ascii="Sylfaen" w:hAnsi="Sylfaen" w:cs="Sylfaen"/>
          <w:noProof/>
          <w:sz w:val="22"/>
          <w:szCs w:val="22"/>
          <w:lang w:val="ka-GE"/>
        </w:rPr>
        <w:t>5</w:t>
      </w:r>
      <w:r>
        <w:rPr>
          <w:rFonts w:ascii="Sylfaen" w:hAnsi="Sylfaen" w:cs="Sylfaen"/>
          <w:noProof/>
          <w:sz w:val="22"/>
          <w:szCs w:val="22"/>
          <w:lang w:val="ka-GE"/>
        </w:rPr>
        <w:t xml:space="preserve"> ლარით.</w:t>
      </w:r>
      <w:r>
        <w:rPr>
          <w:rFonts w:ascii="Sylfaen" w:hAnsi="Sylfaen" w:cs="Sylfaen"/>
          <w:noProof/>
          <w:sz w:val="22"/>
          <w:szCs w:val="22"/>
          <w:lang w:val="ka-GE"/>
        </w:rPr>
        <w:tab/>
      </w:r>
    </w:p>
    <w:p w:rsidR="00EC6E9B"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პე</w:t>
      </w:r>
      <w:r w:rsidR="00C15DA4">
        <w:rPr>
          <w:rFonts w:ascii="Sylfaen" w:hAnsi="Sylfaen" w:cs="Sylfaen"/>
          <w:noProof/>
          <w:sz w:val="22"/>
          <w:szCs w:val="22"/>
          <w:lang w:val="ka-GE"/>
        </w:rPr>
        <w:t xml:space="preserve">ნსიის ინდექსაციის ზრდის ეფექტი </w:t>
      </w:r>
      <w:r>
        <w:rPr>
          <w:rFonts w:ascii="Sylfaen" w:hAnsi="Sylfaen" w:cs="Sylfaen"/>
          <w:noProof/>
          <w:sz w:val="22"/>
          <w:szCs w:val="22"/>
          <w:lang w:val="ka-GE"/>
        </w:rPr>
        <w:t>2021 წლისათვის შეადგენს 210 მლნ ლარს, ასევე</w:t>
      </w:r>
      <w:r w:rsidR="00C15DA4">
        <w:rPr>
          <w:rFonts w:ascii="Sylfaen" w:hAnsi="Sylfaen" w:cs="Sylfaen"/>
          <w:noProof/>
          <w:sz w:val="22"/>
          <w:szCs w:val="22"/>
          <w:lang w:val="ka-GE"/>
        </w:rPr>
        <w:t>,</w:t>
      </w:r>
      <w:r>
        <w:rPr>
          <w:rFonts w:ascii="Sylfaen" w:hAnsi="Sylfaen" w:cs="Sylfaen"/>
          <w:noProof/>
          <w:sz w:val="22"/>
          <w:szCs w:val="22"/>
          <w:lang w:val="ka-GE"/>
        </w:rPr>
        <w:t xml:space="preserve"> გათვალისწინებულია მიმდინარე წლის</w:t>
      </w:r>
      <w:r w:rsidR="004564D4">
        <w:rPr>
          <w:rFonts w:ascii="Sylfaen" w:hAnsi="Sylfaen" w:cs="Sylfaen"/>
          <w:noProof/>
          <w:sz w:val="22"/>
          <w:szCs w:val="22"/>
          <w:lang w:val="ka-GE"/>
        </w:rPr>
        <w:t xml:space="preserve"> ივლისის თვიდან 70 წლის და მეტი</w:t>
      </w:r>
      <w:r>
        <w:rPr>
          <w:rFonts w:ascii="Sylfaen" w:hAnsi="Sylfaen" w:cs="Sylfaen"/>
          <w:noProof/>
          <w:sz w:val="22"/>
          <w:szCs w:val="22"/>
          <w:lang w:val="ka-GE"/>
        </w:rPr>
        <w:t xml:space="preserve"> ასაკის პენსიონრების საპენსიო გასაცმლების 30 ლა</w:t>
      </w:r>
      <w:r w:rsidR="004564D4">
        <w:rPr>
          <w:rFonts w:ascii="Sylfaen" w:hAnsi="Sylfaen" w:cs="Sylfaen"/>
          <w:noProof/>
          <w:sz w:val="22"/>
          <w:szCs w:val="22"/>
          <w:lang w:val="ka-GE"/>
        </w:rPr>
        <w:t>რით ზრდის წლიური ეფექტი და დემოგ</w:t>
      </w:r>
      <w:r>
        <w:rPr>
          <w:rFonts w:ascii="Sylfaen" w:hAnsi="Sylfaen" w:cs="Sylfaen"/>
          <w:noProof/>
          <w:sz w:val="22"/>
          <w:szCs w:val="22"/>
          <w:lang w:val="ka-GE"/>
        </w:rPr>
        <w:t>რაფიის გათვალისწინებით საპენსიო ასაკის მოსახლეობის ზრდის ეფექტი. გაიზრდება სახელმწიფო კომპენსაციიების მიმღებ პირთა კომპენსაციები, რომლებიც მიბმულია სახელმწიფო პენსიის ოდენობაზე (და არ აჭარბებს კანონმდ</w:t>
      </w:r>
      <w:r w:rsidR="00C15DA4">
        <w:rPr>
          <w:rFonts w:ascii="Sylfaen" w:hAnsi="Sylfaen" w:cs="Sylfaen"/>
          <w:noProof/>
          <w:sz w:val="22"/>
          <w:szCs w:val="22"/>
          <w:lang w:val="ka-GE"/>
        </w:rPr>
        <w:t>ე</w:t>
      </w:r>
      <w:r>
        <w:rPr>
          <w:rFonts w:ascii="Sylfaen" w:hAnsi="Sylfaen" w:cs="Sylfaen"/>
          <w:noProof/>
          <w:sz w:val="22"/>
          <w:szCs w:val="22"/>
          <w:lang w:val="ka-GE"/>
        </w:rPr>
        <w:t>ბლობით დადგ</w:t>
      </w:r>
      <w:r w:rsidR="00C15DA4">
        <w:rPr>
          <w:rFonts w:ascii="Sylfaen" w:hAnsi="Sylfaen" w:cs="Sylfaen"/>
          <w:noProof/>
          <w:sz w:val="22"/>
          <w:szCs w:val="22"/>
          <w:lang w:val="ka-GE"/>
        </w:rPr>
        <w:t>ე</w:t>
      </w:r>
      <w:r>
        <w:rPr>
          <w:rFonts w:ascii="Sylfaen" w:hAnsi="Sylfaen" w:cs="Sylfaen"/>
          <w:noProof/>
          <w:sz w:val="22"/>
          <w:szCs w:val="22"/>
          <w:lang w:val="ka-GE"/>
        </w:rPr>
        <w:t>ნილ ზედა ზღვარს)</w:t>
      </w:r>
      <w:r w:rsidR="00C15DA4">
        <w:rPr>
          <w:rFonts w:ascii="Sylfaen" w:hAnsi="Sylfaen" w:cs="Sylfaen"/>
          <w:noProof/>
          <w:sz w:val="22"/>
          <w:szCs w:val="22"/>
          <w:lang w:val="ka-GE"/>
        </w:rPr>
        <w:t>.</w:t>
      </w:r>
    </w:p>
    <w:p w:rsidR="00EC6E9B"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მოსახლეობის მიზნობრივი ჯგუფების სოციალური დახმარება</w:t>
      </w:r>
      <w:r>
        <w:rPr>
          <w:rFonts w:ascii="Sylfaen" w:hAnsi="Sylfaen" w:cs="Sylfaen"/>
          <w:noProof/>
          <w:sz w:val="22"/>
          <w:szCs w:val="22"/>
          <w:lang w:val="ka-GE"/>
        </w:rPr>
        <w:t xml:space="preserve"> - 807.6 მლნ ლარი;</w:t>
      </w: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სოციალური შეღავათები მაღალმთიან დასახლებაში</w:t>
      </w:r>
      <w:r>
        <w:rPr>
          <w:rFonts w:ascii="Sylfaen" w:hAnsi="Sylfaen" w:cs="Sylfaen"/>
          <w:noProof/>
          <w:sz w:val="22"/>
          <w:szCs w:val="22"/>
          <w:lang w:val="ka-GE"/>
        </w:rPr>
        <w:t xml:space="preserve"> - 66.3 მლნ ლარი;</w:t>
      </w:r>
    </w:p>
    <w:p w:rsidR="00CF3518" w:rsidRPr="002518D1"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518D1">
        <w:rPr>
          <w:rFonts w:ascii="Sylfaen" w:hAnsi="Sylfaen" w:cs="Sylfaen"/>
          <w:noProof/>
          <w:sz w:val="22"/>
          <w:szCs w:val="22"/>
          <w:lang w:val="ka-GE"/>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დახმარების პროგრამის ასიგნება</w:t>
      </w:r>
      <w:r w:rsidR="00EC6E9B" w:rsidRPr="002518D1">
        <w:rPr>
          <w:rFonts w:ascii="Sylfaen" w:hAnsi="Sylfaen" w:cs="Sylfaen"/>
          <w:noProof/>
          <w:sz w:val="22"/>
          <w:szCs w:val="22"/>
          <w:lang w:val="ka-GE"/>
        </w:rPr>
        <w:t>ში გათვალისწინებულია მხოლოდ მოსახლეობისათვის კომუნალური გადასახადების სუბსიდირებისათვის 60.0 მლნ ლარი, რომელიც მიმდინარე წელს გაცხადებული ანტიკრიზი</w:t>
      </w:r>
      <w:r w:rsidR="002518D1" w:rsidRPr="002518D1">
        <w:rPr>
          <w:rFonts w:ascii="Sylfaen" w:hAnsi="Sylfaen" w:cs="Sylfaen"/>
          <w:noProof/>
          <w:sz w:val="22"/>
          <w:szCs w:val="22"/>
          <w:lang w:val="ka-GE"/>
        </w:rPr>
        <w:t>ს</w:t>
      </w:r>
      <w:r w:rsidR="00EC6E9B" w:rsidRPr="002518D1">
        <w:rPr>
          <w:rFonts w:ascii="Sylfaen" w:hAnsi="Sylfaen" w:cs="Sylfaen"/>
          <w:noProof/>
          <w:sz w:val="22"/>
          <w:szCs w:val="22"/>
          <w:lang w:val="ka-GE"/>
        </w:rPr>
        <w:t>ული გეგმის ის ნაწილი</w:t>
      </w:r>
      <w:r w:rsidR="004564D4">
        <w:rPr>
          <w:rFonts w:ascii="Sylfaen" w:hAnsi="Sylfaen" w:cs="Sylfaen"/>
          <w:noProof/>
          <w:sz w:val="22"/>
          <w:szCs w:val="22"/>
          <w:lang w:val="ka-GE"/>
        </w:rPr>
        <w:t>ა</w:t>
      </w:r>
      <w:r w:rsidR="00EC6E9B" w:rsidRPr="002518D1">
        <w:rPr>
          <w:rFonts w:ascii="Sylfaen" w:hAnsi="Sylfaen" w:cs="Sylfaen"/>
          <w:noProof/>
          <w:sz w:val="22"/>
          <w:szCs w:val="22"/>
          <w:lang w:val="ka-GE"/>
        </w:rPr>
        <w:t>, რომლის ანაზღაურებაც მ</w:t>
      </w:r>
      <w:r w:rsidR="00BB6C65" w:rsidRPr="002518D1">
        <w:rPr>
          <w:rFonts w:ascii="Sylfaen" w:hAnsi="Sylfaen" w:cs="Sylfaen"/>
          <w:noProof/>
          <w:sz w:val="22"/>
          <w:szCs w:val="22"/>
          <w:lang w:val="ka-GE"/>
        </w:rPr>
        <w:t>ომდევნო წელს გადადის (შეღავათი 2</w:t>
      </w:r>
      <w:r w:rsidR="00EC6E9B" w:rsidRPr="002518D1">
        <w:rPr>
          <w:rFonts w:ascii="Sylfaen" w:hAnsi="Sylfaen" w:cs="Sylfaen"/>
          <w:noProof/>
          <w:sz w:val="22"/>
          <w:szCs w:val="22"/>
          <w:lang w:val="ka-GE"/>
        </w:rPr>
        <w:t>00 კვ-მდე მოხმარებულ ელექტროენერგიაზე 4 თვის მანძილზე 2020 წლის ნოემბრიდან)</w:t>
      </w:r>
      <w:r w:rsidR="00C15DA4">
        <w:rPr>
          <w:rFonts w:ascii="Sylfaen" w:hAnsi="Sylfaen" w:cs="Sylfaen"/>
          <w:noProof/>
          <w:sz w:val="22"/>
          <w:szCs w:val="22"/>
          <w:lang w:val="ka-GE"/>
        </w:rPr>
        <w:t>.</w:t>
      </w:r>
    </w:p>
    <w:p w:rsidR="00EC6E9B" w:rsidRPr="00EC6E9B"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highlight w:val="yellow"/>
          <w:lang w:val="ka-GE"/>
        </w:rPr>
      </w:pPr>
    </w:p>
    <w:p w:rsidR="007F0F86" w:rsidRDefault="00C70893"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 xml:space="preserve">მოსახლეობის </w:t>
      </w:r>
      <w:r>
        <w:rPr>
          <w:rFonts w:ascii="Sylfaen" w:hAnsi="Sylfaen" w:cs="Sylfaen"/>
          <w:b/>
          <w:noProof/>
          <w:sz w:val="22"/>
          <w:szCs w:val="22"/>
          <w:lang w:val="ka-GE"/>
        </w:rPr>
        <w:t>ჯანმრთელობის</w:t>
      </w:r>
      <w:r w:rsidRPr="00C70893">
        <w:rPr>
          <w:rFonts w:ascii="Sylfaen" w:hAnsi="Sylfaen" w:cs="Sylfaen"/>
          <w:b/>
          <w:noProof/>
          <w:sz w:val="22"/>
          <w:szCs w:val="22"/>
          <w:lang w:val="ka-GE"/>
        </w:rPr>
        <w:t xml:space="preserve"> დაცვა</w:t>
      </w:r>
      <w:r>
        <w:rPr>
          <w:rFonts w:ascii="Sylfaen" w:hAnsi="Sylfaen" w:cs="Sylfaen"/>
          <w:noProof/>
          <w:sz w:val="22"/>
          <w:szCs w:val="22"/>
          <w:lang w:val="ka-GE"/>
        </w:rPr>
        <w:t xml:space="preserve"> - 1 104.0 მლნ ლარი, რაც წინა წელთან შედარებით </w:t>
      </w:r>
      <w:r>
        <w:rPr>
          <w:rFonts w:ascii="Sylfaen" w:hAnsi="Sylfaen" w:cs="Sylfaen"/>
          <w:noProof/>
          <w:sz w:val="22"/>
          <w:szCs w:val="22"/>
          <w:lang w:val="en-US"/>
        </w:rPr>
        <w:t>COVID</w:t>
      </w:r>
      <w:r>
        <w:rPr>
          <w:rFonts w:ascii="Sylfaen" w:hAnsi="Sylfaen" w:cs="Sylfaen"/>
          <w:noProof/>
          <w:sz w:val="22"/>
          <w:szCs w:val="22"/>
          <w:lang w:val="ka-GE"/>
        </w:rPr>
        <w:t xml:space="preserve"> 19-ის პანდემიასთან დაკავშირებული ხარჯების შემცირების გათვალისწინებით </w:t>
      </w:r>
      <w:r w:rsidR="007F0F86">
        <w:rPr>
          <w:rFonts w:ascii="Sylfaen" w:hAnsi="Sylfaen" w:cs="Sylfaen"/>
          <w:noProof/>
          <w:sz w:val="22"/>
          <w:szCs w:val="22"/>
          <w:lang w:val="ka-GE"/>
        </w:rPr>
        <w:t>შემცირებულია 23.3</w:t>
      </w:r>
      <w:r>
        <w:rPr>
          <w:rFonts w:ascii="Sylfaen" w:hAnsi="Sylfaen" w:cs="Sylfaen"/>
          <w:noProof/>
          <w:sz w:val="22"/>
          <w:szCs w:val="22"/>
          <w:lang w:val="ka-GE"/>
        </w:rPr>
        <w:t xml:space="preserve"> მლნ ლარით. მათ შორის</w:t>
      </w:r>
      <w:r w:rsidR="00EE7880">
        <w:rPr>
          <w:rFonts w:ascii="Sylfaen" w:hAnsi="Sylfaen" w:cs="Sylfaen"/>
          <w:noProof/>
          <w:sz w:val="22"/>
          <w:szCs w:val="22"/>
          <w:lang w:val="ka-GE"/>
        </w:rPr>
        <w:t xml:space="preserve"> ზოგიერთი</w:t>
      </w:r>
      <w:r w:rsidR="007F0F86">
        <w:rPr>
          <w:rFonts w:ascii="Sylfaen" w:hAnsi="Sylfaen" w:cs="Sylfaen"/>
          <w:noProof/>
          <w:sz w:val="22"/>
          <w:szCs w:val="22"/>
          <w:lang w:val="ka-GE"/>
        </w:rPr>
        <w:t xml:space="preserve"> პროგრამების </w:t>
      </w:r>
      <w:r w:rsidR="00EE7880">
        <w:rPr>
          <w:rFonts w:ascii="Sylfaen" w:hAnsi="Sylfaen" w:cs="Sylfaen"/>
          <w:noProof/>
          <w:sz w:val="22"/>
          <w:szCs w:val="22"/>
          <w:lang w:val="ka-GE"/>
        </w:rPr>
        <w:t>ასიგნება</w:t>
      </w:r>
      <w:r w:rsidR="007F0F86">
        <w:rPr>
          <w:rFonts w:ascii="Sylfaen" w:hAnsi="Sylfaen" w:cs="Sylfaen"/>
          <w:noProof/>
          <w:sz w:val="22"/>
          <w:szCs w:val="22"/>
          <w:lang w:val="ka-GE"/>
        </w:rPr>
        <w:t xml:space="preserve"> განისაზღ</w:t>
      </w:r>
      <w:r w:rsidR="00EE7880">
        <w:rPr>
          <w:rFonts w:ascii="Sylfaen" w:hAnsi="Sylfaen" w:cs="Sylfaen"/>
          <w:noProof/>
          <w:sz w:val="22"/>
          <w:szCs w:val="22"/>
          <w:lang w:val="ka-GE"/>
        </w:rPr>
        <w:t>ვ</w:t>
      </w:r>
      <w:r w:rsidR="007F0F86">
        <w:rPr>
          <w:rFonts w:ascii="Sylfaen" w:hAnsi="Sylfaen" w:cs="Sylfaen"/>
          <w:noProof/>
          <w:sz w:val="22"/>
          <w:szCs w:val="22"/>
          <w:lang w:val="ka-GE"/>
        </w:rPr>
        <w:t>რა შემდეგი ოდენობებით</w:t>
      </w:r>
      <w:r>
        <w:rPr>
          <w:rFonts w:ascii="Sylfaen" w:hAnsi="Sylfaen" w:cs="Sylfaen"/>
          <w:noProof/>
          <w:sz w:val="22"/>
          <w:szCs w:val="22"/>
          <w:lang w:val="ka-GE"/>
        </w:rPr>
        <w:t>:</w:t>
      </w:r>
    </w:p>
    <w:p w:rsidR="007F0F86" w:rsidRDefault="007F0F86"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7F0F86">
        <w:rPr>
          <w:rFonts w:ascii="Sylfaen" w:hAnsi="Sylfaen" w:cs="Sylfaen"/>
          <w:noProof/>
          <w:sz w:val="22"/>
          <w:szCs w:val="22"/>
          <w:lang w:val="ka-GE"/>
        </w:rPr>
        <w:t>მოსახლეობის საყოველთაო ჯანმრთელობის დაცვა</w:t>
      </w:r>
      <w:r>
        <w:rPr>
          <w:rFonts w:ascii="Sylfaen" w:hAnsi="Sylfaen" w:cs="Sylfaen"/>
          <w:noProof/>
          <w:sz w:val="22"/>
          <w:szCs w:val="22"/>
          <w:lang w:val="ka-GE"/>
        </w:rPr>
        <w:t xml:space="preserve"> - 760.0 მლნ ლარი;</w:t>
      </w: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 </w:t>
      </w:r>
      <w:r w:rsidR="00EE7880" w:rsidRPr="00EE7880">
        <w:rPr>
          <w:rFonts w:ascii="Sylfaen" w:hAnsi="Sylfaen" w:cs="Sylfaen"/>
          <w:noProof/>
          <w:sz w:val="22"/>
          <w:szCs w:val="22"/>
          <w:lang w:val="ka-GE"/>
        </w:rPr>
        <w:t>იმუნიზაცია</w:t>
      </w:r>
      <w:r w:rsidR="00EC6E9B">
        <w:rPr>
          <w:rFonts w:ascii="Sylfaen" w:hAnsi="Sylfaen" w:cs="Sylfaen"/>
          <w:noProof/>
          <w:sz w:val="22"/>
          <w:szCs w:val="22"/>
          <w:lang w:val="ka-GE"/>
        </w:rPr>
        <w:t xml:space="preserve"> - 28.0 მლნ ლარამდე</w:t>
      </w:r>
      <w:r w:rsidR="00EE7880">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ტუბერკულოზის მართვა</w:t>
      </w:r>
      <w:r w:rsidR="00EC6E9B">
        <w:rPr>
          <w:rFonts w:ascii="Sylfaen" w:hAnsi="Sylfaen" w:cs="Sylfaen"/>
          <w:noProof/>
          <w:sz w:val="22"/>
          <w:szCs w:val="22"/>
          <w:lang w:val="ka-GE"/>
        </w:rPr>
        <w:t xml:space="preserve"> - 17.2 მლნ ლარამდე;</w:t>
      </w:r>
    </w:p>
    <w:p w:rsidR="00EC6E9B"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6E9B">
        <w:rPr>
          <w:rFonts w:ascii="Sylfaen" w:hAnsi="Sylfaen" w:cs="Sylfaen"/>
          <w:noProof/>
          <w:sz w:val="22"/>
          <w:szCs w:val="22"/>
          <w:lang w:val="ka-GE"/>
        </w:rPr>
        <w:t>აივ ინფექციის/შიდსის მართვა - 14.1 მლნ ლარამდე</w:t>
      </w:r>
      <w:r w:rsidR="00EC6E9B" w:rsidRPr="00EC6E9B">
        <w:rPr>
          <w:rFonts w:ascii="Sylfaen" w:hAnsi="Sylfaen" w:cs="Sylfaen"/>
          <w:noProof/>
          <w:sz w:val="22"/>
          <w:szCs w:val="22"/>
          <w:lang w:val="ka-GE"/>
        </w:rPr>
        <w:t xml:space="preserve">; </w:t>
      </w:r>
    </w:p>
    <w:p w:rsidR="00EE7880" w:rsidRPr="00EC6E9B"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6E9B">
        <w:rPr>
          <w:rFonts w:ascii="Sylfaen" w:hAnsi="Sylfaen" w:cs="Sylfaen"/>
          <w:noProof/>
          <w:sz w:val="22"/>
          <w:szCs w:val="22"/>
          <w:lang w:val="ka-GE"/>
        </w:rPr>
        <w:t>C ჰეპატიტის მართვა - 7.0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ფსიქიკური ჯანმრთელობა - 28.9 მლ</w:t>
      </w:r>
      <w:r w:rsidR="00EC6E9B">
        <w:rPr>
          <w:rFonts w:ascii="Sylfaen" w:hAnsi="Sylfaen" w:cs="Sylfaen"/>
          <w:noProof/>
          <w:sz w:val="22"/>
          <w:szCs w:val="22"/>
          <w:lang w:val="ka-GE"/>
        </w:rPr>
        <w:t>ნ ლარი</w:t>
      </w:r>
      <w:r>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დიალიზი და თირკმლის ტრანსპლანტაცია</w:t>
      </w:r>
      <w:r>
        <w:rPr>
          <w:rFonts w:ascii="Sylfaen" w:hAnsi="Sylfaen" w:cs="Sylfaen"/>
          <w:noProof/>
          <w:sz w:val="22"/>
          <w:szCs w:val="22"/>
          <w:lang w:val="ka-GE"/>
        </w:rPr>
        <w:t xml:space="preserve"> - 40.4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პირველადი და გადაუდებელი სამედიცინო დახმარების უზრუნველყოფა</w:t>
      </w:r>
      <w:r>
        <w:rPr>
          <w:rFonts w:ascii="Sylfaen" w:hAnsi="Sylfaen" w:cs="Sylfaen"/>
          <w:noProof/>
          <w:sz w:val="22"/>
          <w:szCs w:val="22"/>
          <w:lang w:val="ka-GE"/>
        </w:rPr>
        <w:t xml:space="preserve"> - 119.4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რეფერალური მომსახურება</w:t>
      </w:r>
      <w:r>
        <w:rPr>
          <w:rFonts w:ascii="Sylfaen" w:hAnsi="Sylfaen" w:cs="Sylfaen"/>
          <w:noProof/>
          <w:sz w:val="22"/>
          <w:szCs w:val="22"/>
          <w:lang w:val="ka-GE"/>
        </w:rPr>
        <w:t xml:space="preserve"> - 25.0 მლნ ლარი</w:t>
      </w:r>
      <w:r w:rsidR="00EC6E9B">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ნარკომანიით დაავადებულ პაციენტთა მკურნალობა</w:t>
      </w:r>
      <w:r>
        <w:rPr>
          <w:rFonts w:ascii="Sylfaen" w:hAnsi="Sylfaen" w:cs="Sylfaen"/>
          <w:noProof/>
          <w:sz w:val="22"/>
          <w:szCs w:val="22"/>
          <w:lang w:val="ka-GE"/>
        </w:rPr>
        <w:t xml:space="preserve"> - 12.2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დიაბეტის მართვა</w:t>
      </w:r>
      <w:r w:rsidR="00CF3518">
        <w:rPr>
          <w:rFonts w:ascii="Sylfaen" w:hAnsi="Sylfaen" w:cs="Sylfaen"/>
          <w:noProof/>
          <w:sz w:val="22"/>
          <w:szCs w:val="22"/>
          <w:lang w:val="ka-GE"/>
        </w:rPr>
        <w:t xml:space="preserve"> - 15.0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EE7880"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Pr>
          <w:rFonts w:ascii="Sylfaen" w:hAnsi="Sylfaen" w:cs="Sylfaen"/>
          <w:noProof/>
          <w:sz w:val="22"/>
          <w:szCs w:val="22"/>
          <w:lang w:val="ka-GE"/>
        </w:rPr>
        <w:t>- 30.0 მლნ ლარი;</w:t>
      </w:r>
    </w:p>
    <w:p w:rsidR="00EE7880" w:rsidRPr="00EC6E9B" w:rsidRDefault="00EE7880"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შრომისა და დასაქმების სისტემის რეფორმების პროგრამა</w:t>
      </w:r>
      <w:r w:rsidR="00EC6E9B">
        <w:rPr>
          <w:rFonts w:ascii="Sylfaen" w:hAnsi="Sylfaen" w:cs="Sylfaen"/>
          <w:noProof/>
          <w:sz w:val="22"/>
          <w:szCs w:val="22"/>
          <w:lang w:val="ka-GE"/>
        </w:rPr>
        <w:t xml:space="preserve"> - 6.9 მლნ ლარი;</w:t>
      </w:r>
    </w:p>
    <w:p w:rsidR="00EE7880" w:rsidRDefault="00EE7880"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E7880">
        <w:rPr>
          <w:rFonts w:ascii="Sylfaen" w:hAnsi="Sylfaen" w:cs="Sylfaen"/>
          <w:b/>
          <w:noProof/>
          <w:sz w:val="22"/>
          <w:szCs w:val="22"/>
          <w:lang w:val="ka-GE"/>
        </w:rPr>
        <w:t>იძულებით გადაადგილებულ პირთა და მიგრანტთა ხელშეწყობა</w:t>
      </w:r>
      <w:r>
        <w:rPr>
          <w:rFonts w:ascii="Sylfaen" w:hAnsi="Sylfaen" w:cs="Sylfaen"/>
          <w:noProof/>
          <w:sz w:val="22"/>
          <w:szCs w:val="22"/>
          <w:lang w:val="ka-GE"/>
        </w:rPr>
        <w:t xml:space="preserve"> - 71.8 მლნ ლარი;</w:t>
      </w:r>
    </w:p>
    <w:p w:rsidR="00EE7880" w:rsidRPr="00FF6EE8"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r>
      <w:r w:rsidR="00EE7880" w:rsidRPr="00FF6EE8">
        <w:rPr>
          <w:rFonts w:ascii="Sylfaen" w:hAnsi="Sylfaen" w:cs="Sylfaen"/>
          <w:i/>
          <w:noProof/>
          <w:sz w:val="22"/>
          <w:szCs w:val="22"/>
          <w:lang w:val="ka-GE"/>
        </w:rPr>
        <w:t xml:space="preserve">ჯამში იძულებით გადაადგილებულ პირთა საცხოვრებელი სახლების მშენებლობისთვის </w:t>
      </w:r>
      <w:r w:rsidR="0019541D" w:rsidRPr="0019541D">
        <w:rPr>
          <w:rFonts w:ascii="Sylfaen" w:hAnsi="Sylfaen" w:cs="Sylfaen"/>
          <w:i/>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19541D" w:rsidRPr="0019541D">
        <w:rPr>
          <w:rFonts w:ascii="Sylfaen" w:hAnsi="Sylfaen" w:cs="Sylfaen"/>
          <w:i/>
          <w:noProof/>
          <w:sz w:val="22"/>
          <w:szCs w:val="22"/>
          <w:lang w:val="ka-GE"/>
        </w:rPr>
        <w:t xml:space="preserve">ს </w:t>
      </w:r>
      <w:r w:rsidR="00EE7880" w:rsidRPr="00FF6EE8">
        <w:rPr>
          <w:rFonts w:ascii="Sylfaen" w:hAnsi="Sylfaen" w:cs="Sylfaen"/>
          <w:i/>
          <w:noProof/>
          <w:sz w:val="22"/>
          <w:szCs w:val="22"/>
          <w:lang w:val="ka-GE"/>
        </w:rPr>
        <w:t>ასიგნებებში გათვალისწინებულ</w:t>
      </w:r>
      <w:r w:rsidR="0019541D">
        <w:rPr>
          <w:rFonts w:ascii="Sylfaen" w:hAnsi="Sylfaen" w:cs="Sylfaen"/>
          <w:i/>
          <w:noProof/>
          <w:sz w:val="22"/>
          <w:szCs w:val="22"/>
          <w:lang w:val="ka-GE"/>
        </w:rPr>
        <w:t xml:space="preserve"> სახსრებთან ერთად </w:t>
      </w:r>
      <w:r w:rsidR="00EE7880" w:rsidRPr="005C6FC8">
        <w:rPr>
          <w:rFonts w:ascii="Sylfaen" w:hAnsi="Sylfaen"/>
          <w:i/>
          <w:sz w:val="22"/>
          <w:szCs w:val="22"/>
          <w:lang w:val="ka-GE"/>
        </w:rPr>
        <w:t xml:space="preserve">გამოყოფილია </w:t>
      </w:r>
      <w:r w:rsidRPr="005C6FC8">
        <w:rPr>
          <w:rFonts w:ascii="Sylfaen" w:hAnsi="Sylfaen"/>
          <w:i/>
          <w:sz w:val="22"/>
          <w:szCs w:val="22"/>
          <w:lang w:val="ka-GE"/>
        </w:rPr>
        <w:t>109</w:t>
      </w:r>
      <w:r w:rsidR="00EE7880" w:rsidRPr="005C6FC8">
        <w:rPr>
          <w:rFonts w:ascii="Sylfaen" w:hAnsi="Sylfaen"/>
          <w:i/>
          <w:sz w:val="22"/>
          <w:szCs w:val="22"/>
          <w:lang w:val="ka-GE"/>
        </w:rPr>
        <w:t>.</w:t>
      </w:r>
      <w:r w:rsidRPr="005C6FC8">
        <w:rPr>
          <w:rFonts w:ascii="Sylfaen" w:hAnsi="Sylfaen"/>
          <w:i/>
          <w:sz w:val="22"/>
          <w:szCs w:val="22"/>
          <w:lang w:val="ka-GE"/>
        </w:rPr>
        <w:t>8</w:t>
      </w:r>
      <w:r w:rsidR="00EE7880" w:rsidRPr="005C6FC8">
        <w:rPr>
          <w:rFonts w:ascii="Sylfaen" w:hAnsi="Sylfaen"/>
          <w:i/>
          <w:sz w:val="22"/>
          <w:szCs w:val="22"/>
          <w:lang w:val="ka-GE"/>
        </w:rPr>
        <w:t xml:space="preserve"> მლნ ლარ</w:t>
      </w:r>
      <w:r w:rsidRPr="005C6FC8">
        <w:rPr>
          <w:rFonts w:ascii="Sylfaen" w:hAnsi="Sylfaen"/>
          <w:i/>
          <w:sz w:val="22"/>
          <w:szCs w:val="22"/>
          <w:lang w:val="ka-GE"/>
        </w:rPr>
        <w:t>ი</w:t>
      </w:r>
      <w:r w:rsidR="00EE7880" w:rsidRPr="005C6FC8">
        <w:rPr>
          <w:rFonts w:ascii="Sylfaen" w:hAnsi="Sylfaen"/>
          <w:i/>
          <w:sz w:val="22"/>
          <w:szCs w:val="22"/>
          <w:lang w:val="ka-GE"/>
        </w:rPr>
        <w:t>.</w:t>
      </w:r>
    </w:p>
    <w:p w:rsidR="00FF6EE8" w:rsidRPr="00FF6EE8"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EE8">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F6EE8">
        <w:rPr>
          <w:rFonts w:ascii="Sylfaen" w:hAnsi="Sylfaen" w:cs="Sylfaen"/>
          <w:noProof/>
          <w:sz w:val="22"/>
          <w:szCs w:val="22"/>
          <w:lang w:val="ka-GE"/>
        </w:rPr>
        <w:t xml:space="preserve"> დაფინანსება </w:t>
      </w:r>
      <w:r>
        <w:rPr>
          <w:rFonts w:ascii="Sylfaen" w:hAnsi="Sylfaen" w:cs="Sylfaen"/>
          <w:noProof/>
          <w:sz w:val="22"/>
          <w:szCs w:val="22"/>
          <w:lang w:val="ka-GE"/>
        </w:rPr>
        <w:t xml:space="preserve">განისაზღვრა </w:t>
      </w:r>
      <w:r w:rsidR="004E41E4">
        <w:rPr>
          <w:rFonts w:ascii="Sylfaen" w:hAnsi="Sylfaen" w:cs="Sylfaen"/>
          <w:noProof/>
          <w:sz w:val="22"/>
          <w:szCs w:val="22"/>
          <w:lang w:val="ka-GE"/>
        </w:rPr>
        <w:t xml:space="preserve">             </w:t>
      </w:r>
      <w:r>
        <w:rPr>
          <w:rFonts w:ascii="Sylfaen" w:hAnsi="Sylfaen" w:cs="Sylfaen"/>
          <w:noProof/>
          <w:sz w:val="22"/>
          <w:szCs w:val="22"/>
          <w:lang w:val="ka-GE"/>
        </w:rPr>
        <w:t xml:space="preserve">2 421.6 მლნ ლარით, </w:t>
      </w:r>
      <w:r w:rsidR="00134716">
        <w:rPr>
          <w:rFonts w:ascii="Sylfaen" w:hAnsi="Sylfaen" w:cs="Sylfaen"/>
          <w:noProof/>
          <w:sz w:val="22"/>
          <w:szCs w:val="22"/>
          <w:lang w:val="ka-GE"/>
        </w:rPr>
        <w:t>რაც წინა წლის დამტკიცებულ ასიგნებასთან შედარებით გაზრდილია 615.0 მლნ ლარით.</w:t>
      </w:r>
      <w:r w:rsidRPr="00FF6EE8">
        <w:rPr>
          <w:rFonts w:ascii="Sylfaen" w:hAnsi="Sylfaen" w:cs="Sylfaen"/>
          <w:noProof/>
          <w:sz w:val="22"/>
          <w:szCs w:val="22"/>
          <w:lang w:val="ka-GE"/>
        </w:rPr>
        <w:t xml:space="preserve"> მათ შორის</w:t>
      </w:r>
      <w:r w:rsidR="00134716">
        <w:rPr>
          <w:rFonts w:ascii="Sylfaen" w:hAnsi="Sylfaen" w:cs="Sylfaen"/>
          <w:noProof/>
          <w:sz w:val="22"/>
          <w:szCs w:val="22"/>
          <w:lang w:val="ka-GE"/>
        </w:rPr>
        <w:t>, საბიუჯეტო სახსრების ნაწილში გათვალისწინებულია 1.311.1 მლნ ლარი (</w:t>
      </w:r>
      <w:r w:rsidR="000F71B3">
        <w:rPr>
          <w:rFonts w:ascii="Sylfaen" w:hAnsi="Sylfaen" w:cs="Sylfaen"/>
          <w:noProof/>
          <w:sz w:val="22"/>
          <w:szCs w:val="22"/>
          <w:lang w:val="ka-GE"/>
        </w:rPr>
        <w:t>გაზრდილია 206.4 მლნ ლარით), გრანტებში გათვალისწინებულია 14.3 მლნ ლარამდე (გაზრდილია 4.6 მლნ ლარით), კრედიტებში გათვალისწინებულია 1 109.9 მლნ ლარი (გაზრდილია 404.0 მლნ ლარით)</w:t>
      </w:r>
      <w:r w:rsidR="00F9425D">
        <w:rPr>
          <w:rFonts w:ascii="Sylfaen" w:hAnsi="Sylfaen" w:cs="Sylfaen"/>
          <w:noProof/>
          <w:sz w:val="22"/>
          <w:szCs w:val="22"/>
          <w:lang w:val="ka-GE"/>
        </w:rPr>
        <w:t xml:space="preserve">. </w:t>
      </w:r>
      <w:r w:rsidRPr="00FF6EE8">
        <w:rPr>
          <w:rFonts w:ascii="Sylfaen" w:hAnsi="Sylfaen" w:cs="Sylfaen"/>
          <w:noProof/>
          <w:sz w:val="22"/>
          <w:szCs w:val="22"/>
          <w:lang w:val="ka-GE"/>
        </w:rPr>
        <w:t xml:space="preserve"> ძირითადი პროგრამების მიხედვით </w:t>
      </w:r>
      <w:r w:rsidR="00F9425D">
        <w:rPr>
          <w:rFonts w:ascii="Sylfaen" w:hAnsi="Sylfaen" w:cs="Sylfaen"/>
          <w:noProof/>
          <w:sz w:val="22"/>
          <w:szCs w:val="22"/>
          <w:lang w:val="ka-GE"/>
        </w:rPr>
        <w:t>ასიგნებები განისაზღვრა შემდეგი ოდენობით:</w:t>
      </w:r>
    </w:p>
    <w:p w:rsidR="00F9425D" w:rsidRDefault="00F9425D"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საგზაო ინფრასტრუქტურის გაუმჯობესების ღონისძიებები</w:t>
      </w:r>
      <w:r>
        <w:rPr>
          <w:rFonts w:ascii="Sylfaen" w:hAnsi="Sylfaen" w:cs="Sylfaen"/>
          <w:noProof/>
          <w:sz w:val="22"/>
          <w:szCs w:val="22"/>
          <w:lang w:val="ka-GE"/>
        </w:rPr>
        <w:t xml:space="preserve"> -1 648.5 მლნ ლარი</w:t>
      </w:r>
      <w:r w:rsidR="004564D4">
        <w:rPr>
          <w:rFonts w:ascii="Sylfaen" w:hAnsi="Sylfaen" w:cs="Sylfaen"/>
          <w:noProof/>
          <w:sz w:val="22"/>
          <w:szCs w:val="22"/>
          <w:lang w:val="ka-GE"/>
        </w:rPr>
        <w:t>,</w:t>
      </w:r>
      <w:r>
        <w:rPr>
          <w:rFonts w:ascii="Sylfaen" w:hAnsi="Sylfaen" w:cs="Sylfaen"/>
          <w:noProof/>
          <w:sz w:val="22"/>
          <w:szCs w:val="22"/>
          <w:lang w:val="ka-GE"/>
        </w:rPr>
        <w:t xml:space="preserve"> მათ შორის თანხები </w:t>
      </w:r>
      <w:r w:rsidR="00CF3518">
        <w:rPr>
          <w:rFonts w:ascii="Sylfaen" w:hAnsi="Sylfaen" w:cs="Sylfaen"/>
          <w:noProof/>
          <w:sz w:val="22"/>
          <w:szCs w:val="22"/>
          <w:lang w:val="ka-GE"/>
        </w:rPr>
        <w:t xml:space="preserve">ძირითადად </w:t>
      </w:r>
      <w:r>
        <w:rPr>
          <w:rFonts w:ascii="Sylfaen" w:hAnsi="Sylfaen" w:cs="Sylfaen"/>
          <w:noProof/>
          <w:sz w:val="22"/>
          <w:szCs w:val="22"/>
          <w:lang w:val="ka-GE"/>
        </w:rPr>
        <w:t>მიიმართება შემდეგი საავტომობილო გზების მშენებლობა-რეკონსტრუქციაზე:</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r>
        <w:rPr>
          <w:rFonts w:ascii="Sylfaen" w:hAnsi="Sylfaen" w:cs="Sylfaen"/>
          <w:noProof/>
          <w:sz w:val="22"/>
          <w:szCs w:val="22"/>
          <w:lang w:val="ka-GE"/>
        </w:rPr>
        <w:t xml:space="preserve"> – 60.0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r>
        <w:rPr>
          <w:rFonts w:ascii="Sylfaen" w:hAnsi="Sylfaen" w:cs="Sylfaen"/>
          <w:noProof/>
          <w:sz w:val="22"/>
          <w:szCs w:val="22"/>
          <w:lang w:val="ka-GE"/>
        </w:rPr>
        <w:t xml:space="preserve"> – 130.0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თბილისი-სენაკი-ლესელიძის საავტომობილო გზის უბისა შორაპნის მონაკვეთის რეკონსტრუქცია-მშენებლობა (EIB)</w:t>
      </w:r>
      <w:r>
        <w:rPr>
          <w:rFonts w:ascii="Sylfaen" w:hAnsi="Sylfaen" w:cs="Sylfaen"/>
          <w:noProof/>
          <w:sz w:val="22"/>
          <w:szCs w:val="22"/>
          <w:lang w:val="ka-GE"/>
        </w:rPr>
        <w:t xml:space="preserve"> – 150.0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r>
        <w:rPr>
          <w:rFonts w:ascii="Sylfaen" w:hAnsi="Sylfaen" w:cs="Sylfaen"/>
          <w:noProof/>
          <w:sz w:val="22"/>
          <w:szCs w:val="22"/>
          <w:lang w:val="ka-GE"/>
        </w:rPr>
        <w:t xml:space="preserve"> – 40.0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r>
        <w:rPr>
          <w:rFonts w:ascii="Sylfaen" w:hAnsi="Sylfaen" w:cs="Sylfaen"/>
          <w:noProof/>
          <w:sz w:val="22"/>
          <w:szCs w:val="22"/>
          <w:lang w:val="ka-GE"/>
        </w:rPr>
        <w:t xml:space="preserve"> – 80.0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სამტრედია-გრიგოლეთის საავტომობილო გზის კმ 0-კმ 50 მონაკვეთის მოდერნიზაცია-მშენებლობა (EIB, EU)</w:t>
      </w:r>
      <w:r>
        <w:rPr>
          <w:rFonts w:ascii="Sylfaen" w:hAnsi="Sylfaen" w:cs="Sylfaen"/>
          <w:noProof/>
          <w:sz w:val="22"/>
          <w:szCs w:val="22"/>
          <w:lang w:val="ka-GE"/>
        </w:rPr>
        <w:t xml:space="preserve"> – 65.0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სენაკი-ფოთი-სარფის საავტომობილო გზის კმ48-კმ64 გრიგოლეთი-ჩოლოქის მონაკვეთის მშენებლობა (EIB</w:t>
      </w:r>
      <w:r>
        <w:rPr>
          <w:rFonts w:ascii="Sylfaen" w:hAnsi="Sylfaen" w:cs="Sylfaen"/>
          <w:noProof/>
          <w:sz w:val="22"/>
          <w:szCs w:val="22"/>
          <w:lang w:val="ka-GE"/>
        </w:rPr>
        <w:t>) – 70.0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ქ. ბათუმის ახალი შემოვლითი გზა (ADB, AIIB)</w:t>
      </w:r>
      <w:r>
        <w:rPr>
          <w:rFonts w:ascii="Sylfaen" w:hAnsi="Sylfaen" w:cs="Sylfaen"/>
          <w:noProof/>
          <w:sz w:val="22"/>
          <w:szCs w:val="22"/>
          <w:lang w:val="ka-GE"/>
        </w:rPr>
        <w:t xml:space="preserve"> – 80.0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r>
        <w:rPr>
          <w:rFonts w:ascii="Sylfaen" w:hAnsi="Sylfaen" w:cs="Sylfaen"/>
          <w:noProof/>
          <w:sz w:val="22"/>
          <w:szCs w:val="22"/>
          <w:lang w:val="ka-GE"/>
        </w:rPr>
        <w:t xml:space="preserve"> – 80.0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ბაღდათი-აბასთუმნის საავტომობილო გზის რეკონსტრუქცია-რეაბილიტაცია</w:t>
      </w:r>
      <w:r>
        <w:rPr>
          <w:rFonts w:ascii="Sylfaen" w:hAnsi="Sylfaen" w:cs="Sylfaen"/>
          <w:noProof/>
          <w:sz w:val="22"/>
          <w:szCs w:val="22"/>
          <w:lang w:val="ka-GE"/>
        </w:rPr>
        <w:t xml:space="preserve"> - 100.0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რეკონსტრუქცია-მშენებლობა</w:t>
      </w:r>
      <w:r>
        <w:rPr>
          <w:rFonts w:ascii="Sylfaen" w:hAnsi="Sylfaen" w:cs="Sylfaen"/>
          <w:noProof/>
          <w:sz w:val="22"/>
          <w:szCs w:val="22"/>
          <w:lang w:val="ka-GE"/>
        </w:rPr>
        <w:t xml:space="preserve"> - 15.0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Pr>
          <w:rFonts w:ascii="Sylfaen" w:hAnsi="Sylfaen" w:cs="Sylfaen"/>
          <w:noProof/>
          <w:sz w:val="22"/>
          <w:szCs w:val="22"/>
          <w:lang w:val="ka-GE"/>
        </w:rPr>
        <w:t xml:space="preserve"> - 35.0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r>
        <w:rPr>
          <w:rFonts w:ascii="Sylfaen" w:hAnsi="Sylfaen" w:cs="Sylfaen"/>
          <w:noProof/>
          <w:sz w:val="22"/>
          <w:szCs w:val="22"/>
          <w:lang w:val="ka-GE"/>
        </w:rPr>
        <w:t xml:space="preserve"> – 30.0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ქუთაისის შემოვლითი საავტომობილო გზის მეორე ზოლის მშენებლობა</w:t>
      </w:r>
      <w:r>
        <w:rPr>
          <w:rFonts w:ascii="Sylfaen" w:hAnsi="Sylfaen" w:cs="Sylfaen"/>
          <w:noProof/>
          <w:sz w:val="22"/>
          <w:szCs w:val="22"/>
          <w:lang w:val="ka-GE"/>
        </w:rPr>
        <w:t xml:space="preserve"> - 15.0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თბილისი-ბაკურციხე-ლაგოდეხის საავტომობილო გზის ბაკურციხე-წნორის მონაკვეთის მშენებლობა (ADB)</w:t>
      </w:r>
      <w:r>
        <w:rPr>
          <w:rFonts w:ascii="Sylfaen" w:hAnsi="Sylfaen" w:cs="Sylfaen"/>
          <w:noProof/>
          <w:sz w:val="22"/>
          <w:szCs w:val="22"/>
          <w:lang w:val="ka-GE"/>
        </w:rPr>
        <w:t xml:space="preserve"> – 13.0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თბილისი-ბაკურციხე-ლაგოდეხის საავტომობილო გზის კმ20-კმ50 ლოჭინი-საგარეჯოს მონაკვეთის მშენებლობა (EIB)</w:t>
      </w:r>
      <w:r>
        <w:rPr>
          <w:rFonts w:ascii="Sylfaen" w:hAnsi="Sylfaen" w:cs="Sylfaen"/>
          <w:noProof/>
          <w:sz w:val="22"/>
          <w:szCs w:val="22"/>
          <w:lang w:val="ka-GE"/>
        </w:rPr>
        <w:t xml:space="preserve"> – 55.0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- 252.9</w:t>
      </w:r>
      <w:r w:rsidRPr="00F9425D">
        <w:rPr>
          <w:rFonts w:ascii="Sylfaen" w:hAnsi="Sylfaen" w:cs="Sylfaen"/>
          <w:noProof/>
          <w:sz w:val="22"/>
          <w:szCs w:val="22"/>
          <w:lang w:val="ka-GE"/>
        </w:rPr>
        <w:t xml:space="preserve"> მლნ ლარი</w:t>
      </w:r>
      <w:r w:rsidR="004564D4">
        <w:rPr>
          <w:rFonts w:ascii="Sylfaen" w:hAnsi="Sylfaen" w:cs="Sylfaen"/>
          <w:noProof/>
          <w:sz w:val="22"/>
          <w:szCs w:val="22"/>
          <w:lang w:val="ka-GE"/>
        </w:rPr>
        <w:t xml:space="preserve">, </w:t>
      </w:r>
      <w:r w:rsidR="00CF3518">
        <w:rPr>
          <w:rFonts w:ascii="Sylfaen" w:hAnsi="Sylfaen" w:cs="Sylfaen"/>
          <w:noProof/>
          <w:sz w:val="22"/>
          <w:szCs w:val="22"/>
          <w:lang w:val="ka-GE"/>
        </w:rPr>
        <w:t>მათ შორის თანხები ძირითადად მიიმართება შემდეგი პროექტების განხორციელებაზე:</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საქართველოს მუნიციპალური განვითარების ფონდის მიერ განსახორციელებელი პროექტები</w:t>
      </w:r>
      <w:r>
        <w:rPr>
          <w:rFonts w:ascii="Sylfaen" w:hAnsi="Sylfaen" w:cs="Sylfaen"/>
          <w:noProof/>
          <w:sz w:val="22"/>
          <w:szCs w:val="22"/>
          <w:lang w:val="ka-GE"/>
        </w:rPr>
        <w:t xml:space="preserve"> - 50.0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რეგიონალური განვითარების პროექტი III (მცხეთა-მთიანეთი და სამცხე-ჯავახეთი) (WB)</w:t>
      </w:r>
      <w:r>
        <w:rPr>
          <w:rFonts w:ascii="Sylfaen" w:hAnsi="Sylfaen" w:cs="Sylfaen"/>
          <w:noProof/>
          <w:sz w:val="22"/>
          <w:szCs w:val="22"/>
          <w:lang w:val="ka-GE"/>
        </w:rPr>
        <w:t xml:space="preserve"> – 25.0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რეგიონალური და მუნიციპალური ინფრასტრუქტურის განვითარების პროექტი II (WB, WB-TF)</w:t>
      </w:r>
      <w:r>
        <w:rPr>
          <w:rFonts w:ascii="Sylfaen" w:hAnsi="Sylfaen" w:cs="Sylfaen"/>
          <w:noProof/>
          <w:sz w:val="22"/>
          <w:szCs w:val="22"/>
          <w:lang w:val="ka-GE"/>
        </w:rPr>
        <w:t xml:space="preserve"> – 25.0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საქართველოს ურბანული რეკონსტრუქციის და განვითარების პროექტი (EIB)</w:t>
      </w:r>
      <w:r>
        <w:rPr>
          <w:rFonts w:ascii="Sylfaen" w:hAnsi="Sylfaen" w:cs="Sylfaen"/>
          <w:noProof/>
          <w:sz w:val="22"/>
          <w:szCs w:val="22"/>
          <w:lang w:val="ka-GE"/>
        </w:rPr>
        <w:t xml:space="preserve"> – 30.3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ურბანული ტრანსპორტის განვითარების პროგრამა (EBRD)</w:t>
      </w:r>
      <w:r>
        <w:rPr>
          <w:rFonts w:ascii="Sylfaen" w:hAnsi="Sylfaen" w:cs="Sylfaen"/>
          <w:noProof/>
          <w:sz w:val="22"/>
          <w:szCs w:val="22"/>
          <w:lang w:val="ka-GE"/>
        </w:rPr>
        <w:t xml:space="preserve"> – 25.8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საცხოვრებლად ვარგისი ქალაქების საინვესტიციო პროგრამა (ADB)</w:t>
      </w:r>
      <w:r>
        <w:rPr>
          <w:rFonts w:ascii="Sylfaen" w:hAnsi="Sylfaen" w:cs="Sylfaen"/>
          <w:noProof/>
          <w:sz w:val="22"/>
          <w:szCs w:val="22"/>
          <w:lang w:val="ka-GE"/>
        </w:rPr>
        <w:t xml:space="preserve"> – 80.0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სივრცითი დაგეგმარება და ურბანული განვითარება</w:t>
      </w:r>
      <w:r>
        <w:rPr>
          <w:rFonts w:ascii="Sylfaen" w:hAnsi="Sylfaen" w:cs="Sylfaen"/>
          <w:noProof/>
          <w:sz w:val="22"/>
          <w:szCs w:val="22"/>
          <w:lang w:val="ka-GE"/>
        </w:rPr>
        <w:t xml:space="preserve"> - 5.0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ბაკურიანის მუნიციპალური სერვისების გაუმჯობესების პროგრამა (EBRD)</w:t>
      </w:r>
      <w:r>
        <w:rPr>
          <w:rFonts w:ascii="Sylfaen" w:hAnsi="Sylfaen" w:cs="Sylfaen"/>
          <w:noProof/>
          <w:sz w:val="22"/>
          <w:szCs w:val="22"/>
          <w:lang w:val="ka-GE"/>
        </w:rPr>
        <w:t xml:space="preserve"> – 5.3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w:t>
      </w:r>
      <w:r w:rsidR="00CF3518">
        <w:rPr>
          <w:rFonts w:ascii="Sylfaen" w:hAnsi="Sylfaen" w:cs="Sylfaen"/>
          <w:noProof/>
          <w:sz w:val="22"/>
          <w:szCs w:val="22"/>
          <w:lang w:val="ka-GE"/>
        </w:rPr>
        <w:t xml:space="preserve"> </w:t>
      </w:r>
      <w:r w:rsidR="00F9425D">
        <w:rPr>
          <w:rFonts w:ascii="Sylfaen" w:hAnsi="Sylfaen" w:cs="Sylfaen"/>
          <w:noProof/>
          <w:sz w:val="22"/>
          <w:szCs w:val="22"/>
          <w:lang w:val="ka-GE"/>
        </w:rPr>
        <w:t>281.5</w:t>
      </w:r>
      <w:r w:rsidRPr="00F9425D">
        <w:rPr>
          <w:rFonts w:ascii="Sylfaen" w:hAnsi="Sylfaen" w:cs="Sylfaen"/>
          <w:noProof/>
          <w:sz w:val="22"/>
          <w:szCs w:val="22"/>
          <w:lang w:val="ka-GE"/>
        </w:rPr>
        <w:t xml:space="preserve"> მლნ ლარით</w:t>
      </w:r>
      <w:r w:rsidR="004564D4">
        <w:rPr>
          <w:rFonts w:ascii="Sylfaen" w:hAnsi="Sylfaen" w:cs="Sylfaen"/>
          <w:noProof/>
          <w:sz w:val="22"/>
          <w:szCs w:val="22"/>
          <w:lang w:val="ka-GE"/>
        </w:rPr>
        <w:t>,</w:t>
      </w:r>
      <w:r w:rsidR="00CF3518">
        <w:rPr>
          <w:rFonts w:ascii="Sylfaen" w:hAnsi="Sylfaen" w:cs="Sylfaen"/>
          <w:noProof/>
          <w:sz w:val="22"/>
          <w:szCs w:val="22"/>
          <w:lang w:val="ka-GE"/>
        </w:rPr>
        <w:t xml:space="preserve"> მათ შორის 2021 წლის განმავლობაში განხორციელდება:</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ურბანული მომსახურების გაუმჯობესების პროგრამა (წყალმომარაგებისა და წყალარინების სექტორი) (ADB)</w:t>
      </w:r>
      <w:r>
        <w:rPr>
          <w:rFonts w:ascii="Sylfaen" w:hAnsi="Sylfaen" w:cs="Sylfaen"/>
          <w:noProof/>
          <w:sz w:val="22"/>
          <w:szCs w:val="22"/>
          <w:lang w:val="ka-GE"/>
        </w:rPr>
        <w:t xml:space="preserve"> – 170.0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რეგიონებში ინფრასტრუქტურული პროექტების მხარდაჭერის ღონისძიებები</w:t>
      </w:r>
      <w:r>
        <w:rPr>
          <w:rFonts w:ascii="Sylfaen" w:hAnsi="Sylfaen" w:cs="Sylfaen"/>
          <w:noProof/>
          <w:sz w:val="22"/>
          <w:szCs w:val="22"/>
          <w:lang w:val="ka-GE"/>
        </w:rPr>
        <w:t xml:space="preserve"> - 70.0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მდგრადი წყალმომარაგებისა და სანიტარული სექტორის განვითარების პროგრამა (ADB)</w:t>
      </w:r>
      <w:r>
        <w:rPr>
          <w:rFonts w:ascii="Sylfaen" w:hAnsi="Sylfaen" w:cs="Sylfaen"/>
          <w:noProof/>
          <w:sz w:val="22"/>
          <w:szCs w:val="22"/>
          <w:lang w:val="ka-GE"/>
        </w:rPr>
        <w:t xml:space="preserve"> – 15.0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იმერეთის და ყაზბეგის მუნიციპალიტეტებში კომუნალური ინფრასტრუქტურის გაუმჯობესება (KfW)</w:t>
      </w:r>
      <w:r>
        <w:rPr>
          <w:rFonts w:ascii="Sylfaen" w:hAnsi="Sylfaen" w:cs="Sylfaen"/>
          <w:noProof/>
          <w:sz w:val="22"/>
          <w:szCs w:val="22"/>
          <w:lang w:val="ka-GE"/>
        </w:rPr>
        <w:t xml:space="preserve"> – 10.0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w:t>
      </w:r>
      <w:r>
        <w:rPr>
          <w:rFonts w:ascii="Sylfaen" w:hAnsi="Sylfaen" w:cs="Sylfaen"/>
          <w:noProof/>
          <w:sz w:val="22"/>
          <w:szCs w:val="22"/>
          <w:lang w:val="ka-GE"/>
        </w:rPr>
        <w:t xml:space="preserve"> – 15.0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ქუთაისის წყალარინების პროექტი (EIB, EPTATF)</w:t>
      </w:r>
      <w:r>
        <w:rPr>
          <w:rFonts w:ascii="Sylfaen" w:hAnsi="Sylfaen" w:cs="Sylfaen"/>
          <w:noProof/>
          <w:sz w:val="22"/>
          <w:szCs w:val="22"/>
          <w:lang w:val="ka-GE"/>
        </w:rPr>
        <w:t xml:space="preserve"> – 1.5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CF3518" w:rsidRPr="00CF3518" w:rsidRDefault="00CF351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CF3518">
        <w:rPr>
          <w:rFonts w:ascii="Sylfaen" w:hAnsi="Sylfaen" w:cs="Sylfaen"/>
          <w:b/>
          <w:noProof/>
          <w:sz w:val="22"/>
          <w:szCs w:val="22"/>
          <w:lang w:val="ka-GE"/>
        </w:rPr>
        <w:t>მყარი ნარჩენების მართვის პროგრამა</w:t>
      </w:r>
      <w:r>
        <w:rPr>
          <w:rFonts w:ascii="Sylfaen" w:hAnsi="Sylfaen" w:cs="Sylfaen"/>
          <w:b/>
          <w:noProof/>
          <w:sz w:val="22"/>
          <w:szCs w:val="22"/>
          <w:lang w:val="ka-GE"/>
        </w:rPr>
        <w:t xml:space="preserve"> </w:t>
      </w:r>
      <w:r w:rsidRPr="00CF3518">
        <w:rPr>
          <w:rFonts w:ascii="Sylfaen" w:hAnsi="Sylfaen" w:cs="Sylfaen"/>
          <w:noProof/>
          <w:sz w:val="22"/>
          <w:szCs w:val="22"/>
          <w:lang w:val="ka-GE"/>
        </w:rPr>
        <w:t>- 30.0 მლნ ლარი</w:t>
      </w:r>
      <w:r>
        <w:rPr>
          <w:rFonts w:ascii="Sylfaen" w:hAnsi="Sylfaen" w:cs="Sylfaen"/>
          <w:noProof/>
          <w:sz w:val="22"/>
          <w:szCs w:val="22"/>
          <w:lang w:val="ka-GE"/>
        </w:rPr>
        <w:t>;</w:t>
      </w:r>
    </w:p>
    <w:p w:rsidR="00F9425D" w:rsidRDefault="00F9425D"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Pr>
          <w:rFonts w:ascii="Sylfaen" w:hAnsi="Sylfaen" w:cs="Sylfaen"/>
          <w:noProof/>
          <w:sz w:val="22"/>
          <w:szCs w:val="22"/>
          <w:lang w:val="ka-GE"/>
        </w:rPr>
        <w:t xml:space="preserve"> - 165.0 მლნ ლარი</w:t>
      </w:r>
      <w:r>
        <w:rPr>
          <w:rFonts w:ascii="Sylfaen" w:hAnsi="Sylfaen" w:cs="Sylfaen"/>
          <w:noProof/>
          <w:sz w:val="22"/>
          <w:szCs w:val="22"/>
          <w:lang w:val="ka-GE"/>
        </w:rPr>
        <w:t>;</w:t>
      </w:r>
    </w:p>
    <w:p w:rsidR="00914060" w:rsidRPr="00914060" w:rsidRDefault="0091406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t>საქართველოს განათლებს, მეცნიერების, კულტურისა და სპორტის სამინისტროს ფარგლებში არსებული დაფინანსების გათვალისინებით ჯამურად ამ მიმართულებით მიიმართება 220 მლნ ლარამდე.</w:t>
      </w:r>
    </w:p>
    <w:p w:rsidR="004564D4" w:rsidRDefault="00F9425D" w:rsidP="00D41B5E">
      <w:pPr>
        <w:pStyle w:val="Norm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იძულებით გადაადგილებული პირების მხარდაჭერა</w:t>
      </w:r>
      <w:r>
        <w:rPr>
          <w:rFonts w:ascii="Sylfaen" w:hAnsi="Sylfaen" w:cs="Sylfaen"/>
          <w:noProof/>
          <w:sz w:val="22"/>
          <w:szCs w:val="22"/>
          <w:lang w:val="ka-GE"/>
        </w:rPr>
        <w:t xml:space="preserve"> - 38.0 მლნ</w:t>
      </w:r>
      <w:r w:rsidR="004564D4">
        <w:rPr>
          <w:rFonts w:ascii="Sylfaen" w:hAnsi="Sylfaen" w:cs="Sylfaen"/>
          <w:noProof/>
          <w:sz w:val="22"/>
          <w:szCs w:val="22"/>
          <w:lang w:val="ka-GE"/>
        </w:rPr>
        <w:t>.</w:t>
      </w:r>
    </w:p>
    <w:p w:rsidR="004564D4" w:rsidRPr="00FF6EE8" w:rsidRDefault="004564D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r>
      <w:r w:rsidRPr="00FF6EE8">
        <w:rPr>
          <w:rFonts w:ascii="Sylfaen" w:hAnsi="Sylfaen" w:cs="Sylfaen"/>
          <w:i/>
          <w:noProof/>
          <w:sz w:val="22"/>
          <w:szCs w:val="22"/>
          <w:lang w:val="ka-GE"/>
        </w:rPr>
        <w:t xml:space="preserve">ჯამში იძულებით გადაადგილებულ პირთა საცხოვრებელი სახლების მშენებლობისთვის საქართველოს რეგიონული განვითარებისა და ინფრასტრუქტურის სამინისტროს ასიგნებებში გათვალისწინებულია 38.0 მლნ ლარი.  სულ დევნილთა </w:t>
      </w:r>
      <w:r w:rsidRPr="00FF6EE8">
        <w:rPr>
          <w:rFonts w:ascii="Sylfaen" w:hAnsi="Sylfaen"/>
          <w:i/>
          <w:sz w:val="22"/>
          <w:szCs w:val="22"/>
          <w:lang w:val="ka-GE"/>
        </w:rPr>
        <w:t xml:space="preserve">საცხოვრებელი სახლებით უზრუნველყოფისა და მიგრანტთა ხელშეწყობისათვის </w:t>
      </w:r>
      <w:r w:rsidRPr="005C6FC8">
        <w:rPr>
          <w:rFonts w:ascii="Sylfaen" w:hAnsi="Sylfaen"/>
          <w:i/>
          <w:sz w:val="22"/>
          <w:szCs w:val="22"/>
          <w:lang w:val="ka-GE"/>
        </w:rPr>
        <w:t>გამოყოფილია ჯამურად 109.8 მლნ ლარი.</w:t>
      </w:r>
    </w:p>
    <w:p w:rsidR="00F9425D" w:rsidRDefault="00F9425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76C2D">
        <w:rPr>
          <w:rFonts w:ascii="Sylfaen" w:hAnsi="Sylfaen"/>
          <w:b/>
          <w:sz w:val="22"/>
          <w:szCs w:val="22"/>
          <w:lang w:val="ka-GE"/>
        </w:rPr>
        <w:t xml:space="preserve">განათლების, მეცნიერების, კულტურისა და სპორტის სამინისტროს </w:t>
      </w:r>
      <w:r w:rsidRPr="00F76C2D">
        <w:rPr>
          <w:rFonts w:ascii="Sylfaen" w:hAnsi="Sylfaen"/>
          <w:sz w:val="22"/>
          <w:szCs w:val="22"/>
          <w:lang w:val="ka-GE"/>
        </w:rPr>
        <w:t>დაფინანსება</w:t>
      </w:r>
      <w:r w:rsidR="00E168F8">
        <w:rPr>
          <w:rFonts w:ascii="Sylfaen" w:hAnsi="Sylfaen"/>
          <w:sz w:val="22"/>
          <w:szCs w:val="22"/>
          <w:lang w:val="ka-GE"/>
        </w:rPr>
        <w:t xml:space="preserve"> განისაზღვრა </w:t>
      </w:r>
      <w:r w:rsidR="004E41E4">
        <w:rPr>
          <w:rFonts w:ascii="Sylfaen" w:hAnsi="Sylfaen"/>
          <w:sz w:val="22"/>
          <w:szCs w:val="22"/>
          <w:lang w:val="ka-GE"/>
        </w:rPr>
        <w:t xml:space="preserve">     </w:t>
      </w:r>
      <w:r w:rsidR="00E168F8">
        <w:rPr>
          <w:rFonts w:ascii="Sylfaen" w:hAnsi="Sylfaen"/>
          <w:sz w:val="22"/>
          <w:szCs w:val="22"/>
          <w:lang w:val="ka-GE"/>
        </w:rPr>
        <w:t xml:space="preserve">1 738.1 მლნ ლარით, რაც 2020 წლის დამტკიცებულ ასიგნებას აღემატება 199.2 მლნ ლარით. </w:t>
      </w:r>
      <w:r w:rsidR="00E168F8">
        <w:rPr>
          <w:rFonts w:ascii="Sylfaen" w:hAnsi="Sylfaen" w:cs="Sylfaen"/>
          <w:noProof/>
          <w:sz w:val="22"/>
          <w:szCs w:val="22"/>
          <w:lang w:val="ka-GE"/>
        </w:rPr>
        <w:t xml:space="preserve">მათ </w:t>
      </w:r>
      <w:r w:rsidR="00E168F8" w:rsidRPr="00E168F8">
        <w:rPr>
          <w:rFonts w:ascii="Sylfaen" w:hAnsi="Sylfaen" w:cs="Sylfaen"/>
          <w:noProof/>
          <w:sz w:val="22"/>
          <w:szCs w:val="22"/>
          <w:lang w:val="ka-GE"/>
        </w:rPr>
        <w:t>შორის თანხები ძირითადად მიიმართება შემდეგი პროგრამების განხორციელებაზე:</w:t>
      </w:r>
    </w:p>
    <w:p w:rsidR="00E168F8" w:rsidRPr="00BB6C65"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სკოლამდელი და ზოგადი განათლება</w:t>
      </w:r>
      <w:r>
        <w:rPr>
          <w:rFonts w:ascii="Sylfaen" w:hAnsi="Sylfaen" w:cs="Sylfaen"/>
          <w:b/>
          <w:noProof/>
          <w:sz w:val="22"/>
          <w:szCs w:val="22"/>
          <w:lang w:val="ka-GE"/>
        </w:rPr>
        <w:t xml:space="preserve"> </w:t>
      </w:r>
      <w:r w:rsidRPr="00E168F8">
        <w:rPr>
          <w:rFonts w:ascii="Sylfaen" w:hAnsi="Sylfaen" w:cs="Sylfaen"/>
          <w:noProof/>
          <w:sz w:val="22"/>
          <w:szCs w:val="22"/>
          <w:lang w:val="ka-GE"/>
        </w:rPr>
        <w:t>- 1 007.5 მლნ ლარი</w:t>
      </w:r>
      <w:r>
        <w:rPr>
          <w:rFonts w:ascii="Sylfaen" w:hAnsi="Sylfaen" w:cs="Sylfaen"/>
          <w:noProof/>
          <w:sz w:val="22"/>
          <w:szCs w:val="22"/>
          <w:lang w:val="ka-GE"/>
        </w:rPr>
        <w:t xml:space="preserve">, რაც წინა წლის დამტკიცებულ </w:t>
      </w:r>
      <w:r w:rsidRPr="00BB6C65">
        <w:rPr>
          <w:rFonts w:ascii="Sylfaen" w:hAnsi="Sylfaen" w:cs="Sylfaen"/>
          <w:noProof/>
          <w:sz w:val="22"/>
          <w:szCs w:val="22"/>
          <w:lang w:val="ka-GE"/>
        </w:rPr>
        <w:t>ას</w:t>
      </w:r>
      <w:r w:rsidR="00E31854">
        <w:rPr>
          <w:rFonts w:ascii="Sylfaen" w:hAnsi="Sylfaen" w:cs="Sylfaen"/>
          <w:noProof/>
          <w:sz w:val="22"/>
          <w:szCs w:val="22"/>
          <w:lang w:val="ka-GE"/>
        </w:rPr>
        <w:t xml:space="preserve">იგნებასთან შედარებით გაზრდილია </w:t>
      </w:r>
      <w:r w:rsidR="00E31854">
        <w:rPr>
          <w:rFonts w:ascii="Sylfaen" w:hAnsi="Sylfaen" w:cs="Sylfaen"/>
          <w:noProof/>
          <w:sz w:val="22"/>
          <w:szCs w:val="22"/>
          <w:lang w:val="en-US"/>
        </w:rPr>
        <w:t>100</w:t>
      </w:r>
      <w:r w:rsidRPr="00BB6C65">
        <w:rPr>
          <w:rFonts w:ascii="Sylfaen" w:hAnsi="Sylfaen" w:cs="Sylfaen"/>
          <w:noProof/>
          <w:sz w:val="22"/>
          <w:szCs w:val="22"/>
          <w:lang w:val="ka-GE"/>
        </w:rPr>
        <w:t>.</w:t>
      </w:r>
      <w:r w:rsidR="00E31854">
        <w:rPr>
          <w:rFonts w:ascii="Sylfaen" w:hAnsi="Sylfaen" w:cs="Sylfaen"/>
          <w:noProof/>
          <w:sz w:val="22"/>
          <w:szCs w:val="22"/>
          <w:lang w:val="en-US"/>
        </w:rPr>
        <w:t>7</w:t>
      </w:r>
      <w:r w:rsidRPr="00BB6C65">
        <w:rPr>
          <w:rFonts w:ascii="Sylfaen" w:hAnsi="Sylfaen" w:cs="Sylfaen"/>
          <w:noProof/>
          <w:sz w:val="22"/>
          <w:szCs w:val="22"/>
          <w:lang w:val="ka-GE"/>
        </w:rPr>
        <w:t xml:space="preserve"> მლნ ლარით;</w:t>
      </w:r>
      <w:r w:rsidR="00007C9A" w:rsidRPr="00BB6C65">
        <w:rPr>
          <w:rFonts w:ascii="Sylfaen" w:hAnsi="Sylfaen" w:cs="Sylfaen"/>
          <w:noProof/>
          <w:sz w:val="22"/>
          <w:szCs w:val="22"/>
          <w:lang w:val="ka-GE"/>
        </w:rPr>
        <w:t xml:space="preserve"> მათ შორის გათვალისწინებულია:</w:t>
      </w:r>
    </w:p>
    <w:p w:rsidR="00007C9A" w:rsidRPr="00BB6C65"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B6C65">
        <w:rPr>
          <w:rFonts w:ascii="Sylfaen" w:hAnsi="Sylfaen" w:cs="Sylfaen"/>
          <w:noProof/>
          <w:sz w:val="22"/>
          <w:szCs w:val="22"/>
          <w:lang w:val="ka-GE"/>
        </w:rPr>
        <w:t>ზოგადსაგანმანათლებლო სკოლების დაფინანსება - 880.0 მლნ ლარი, რაც 2020 წლის დამტკიცებულ ბიუჯეტთან შედარებით გაზრდილია 92.0 მლნ ლარით</w:t>
      </w:r>
      <w:r w:rsidR="005C6FC8" w:rsidRPr="00BB6C65">
        <w:rPr>
          <w:rFonts w:ascii="Sylfaen" w:hAnsi="Sylfaen" w:cs="Sylfaen"/>
          <w:noProof/>
          <w:sz w:val="22"/>
          <w:szCs w:val="22"/>
          <w:lang w:val="ka-GE"/>
        </w:rPr>
        <w:t xml:space="preserve"> და გათვალისწინებულია სტატუსის მქონე მასწავლებელების </w:t>
      </w:r>
      <w:r w:rsidR="00914060">
        <w:rPr>
          <w:rFonts w:ascii="Sylfaen" w:hAnsi="Sylfaen" w:cs="Sylfaen"/>
          <w:noProof/>
          <w:sz w:val="22"/>
          <w:szCs w:val="22"/>
          <w:lang w:val="ka-GE"/>
        </w:rPr>
        <w:t>სა</w:t>
      </w:r>
      <w:r w:rsidR="005C6FC8" w:rsidRPr="00BB6C65">
        <w:rPr>
          <w:rFonts w:ascii="Sylfaen" w:hAnsi="Sylfaen" w:cs="Sylfaen"/>
          <w:noProof/>
          <w:sz w:val="22"/>
          <w:szCs w:val="22"/>
          <w:lang w:val="ka-GE"/>
        </w:rPr>
        <w:t>ხელფას</w:t>
      </w:r>
      <w:r w:rsidR="00914060">
        <w:rPr>
          <w:rFonts w:ascii="Sylfaen" w:hAnsi="Sylfaen" w:cs="Sylfaen"/>
          <w:noProof/>
          <w:sz w:val="22"/>
          <w:szCs w:val="22"/>
          <w:lang w:val="ka-GE"/>
        </w:rPr>
        <w:t>ო დანამატის</w:t>
      </w:r>
      <w:r w:rsidR="005C6FC8" w:rsidRPr="00BB6C65">
        <w:rPr>
          <w:rFonts w:ascii="Sylfaen" w:hAnsi="Sylfaen" w:cs="Sylfaen"/>
          <w:noProof/>
          <w:sz w:val="22"/>
          <w:szCs w:val="22"/>
          <w:lang w:val="ka-GE"/>
        </w:rPr>
        <w:t xml:space="preserve"> ზრდა 100 ლარით</w:t>
      </w:r>
      <w:r w:rsidR="00C15DA4">
        <w:rPr>
          <w:rFonts w:ascii="Sylfaen" w:hAnsi="Sylfaen" w:cs="Sylfaen"/>
          <w:noProof/>
          <w:sz w:val="22"/>
          <w:szCs w:val="22"/>
          <w:lang w:val="ka-GE"/>
        </w:rPr>
        <w:t xml:space="preserve"> 2021 წლის იანვრიდან;</w:t>
      </w:r>
      <w:r w:rsidR="00BB6C65">
        <w:rPr>
          <w:rFonts w:ascii="Sylfaen" w:hAnsi="Sylfaen" w:cs="Sylfaen"/>
          <w:noProof/>
          <w:sz w:val="22"/>
          <w:szCs w:val="22"/>
          <w:lang w:val="ka-GE"/>
        </w:rPr>
        <w:t xml:space="preserve"> </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მასწავლებელთა პროფესიული განვითარების ხელშეწყობა</w:t>
      </w:r>
      <w:r>
        <w:rPr>
          <w:rFonts w:ascii="Sylfaen" w:hAnsi="Sylfaen" w:cs="Sylfaen"/>
          <w:noProof/>
          <w:sz w:val="22"/>
          <w:szCs w:val="22"/>
          <w:lang w:val="ka-GE"/>
        </w:rPr>
        <w:t xml:space="preserve"> - 9.3 მლნ ლარამდე;</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უსაფრთხო საგანმანათლებლო გარემოს უზრუნველყოფა</w:t>
      </w:r>
      <w:r>
        <w:rPr>
          <w:rFonts w:ascii="Sylfaen" w:hAnsi="Sylfaen" w:cs="Sylfaen"/>
          <w:noProof/>
          <w:sz w:val="22"/>
          <w:szCs w:val="22"/>
          <w:lang w:val="ka-GE"/>
        </w:rPr>
        <w:t xml:space="preserve"> - 18.2 მლნ ლარამდე;</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წარმატებულ მოსწავლეთა წახალისება</w:t>
      </w:r>
      <w:r>
        <w:rPr>
          <w:rFonts w:ascii="Sylfaen" w:hAnsi="Sylfaen" w:cs="Sylfaen"/>
          <w:noProof/>
          <w:sz w:val="22"/>
          <w:szCs w:val="22"/>
          <w:lang w:val="ka-GE"/>
        </w:rPr>
        <w:t xml:space="preserve"> - 885.0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განსაკუთრებით ნიჭიერ მოსწავლეთა საგანმანათლებლო და საცხოვრებელი პირობებით უზრუნველყოფა</w:t>
      </w:r>
      <w:r>
        <w:rPr>
          <w:rFonts w:ascii="Sylfaen" w:hAnsi="Sylfaen" w:cs="Sylfaen"/>
          <w:noProof/>
          <w:sz w:val="22"/>
          <w:szCs w:val="22"/>
          <w:lang w:val="ka-GE"/>
        </w:rPr>
        <w:t xml:space="preserve"> - 240.0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მოსწავლეების სახელმძღვანელოებით უზრუნველყოფა</w:t>
      </w:r>
      <w:r>
        <w:rPr>
          <w:rFonts w:ascii="Sylfaen" w:hAnsi="Sylfaen" w:cs="Sylfaen"/>
          <w:noProof/>
          <w:sz w:val="22"/>
          <w:szCs w:val="22"/>
          <w:lang w:val="ka-GE"/>
        </w:rPr>
        <w:t xml:space="preserve"> - 26.3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საჯარო სკოლის მოსწავლეების ტრანსპორტით უზრუნველყოფა</w:t>
      </w:r>
      <w:r>
        <w:rPr>
          <w:rFonts w:ascii="Sylfaen" w:hAnsi="Sylfaen" w:cs="Sylfaen"/>
          <w:noProof/>
          <w:sz w:val="22"/>
          <w:szCs w:val="22"/>
          <w:lang w:val="ka-GE"/>
        </w:rPr>
        <w:t xml:space="preserve"> - 23.6 მლნ ლარამდე;</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პროგრამა "ჩემი პირველი კომპიუტერი"</w:t>
      </w:r>
      <w:r>
        <w:rPr>
          <w:rFonts w:ascii="Sylfaen" w:hAnsi="Sylfaen" w:cs="Sylfaen"/>
          <w:noProof/>
          <w:sz w:val="22"/>
          <w:szCs w:val="22"/>
          <w:lang w:val="ka-GE"/>
        </w:rPr>
        <w:t xml:space="preserve"> – 33.0 მლნ ლარი და სხვა;</w:t>
      </w:r>
    </w:p>
    <w:p w:rsidR="00E168F8" w:rsidRPr="00E168F8"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 xml:space="preserve">პროფესიული განათლება </w:t>
      </w:r>
      <w:r w:rsidR="00914060">
        <w:rPr>
          <w:rFonts w:ascii="Sylfaen" w:hAnsi="Sylfaen" w:cs="Sylfaen"/>
          <w:noProof/>
          <w:sz w:val="22"/>
          <w:szCs w:val="22"/>
          <w:lang w:val="ka-GE"/>
        </w:rPr>
        <w:t>- 52.5 მლნ ლარი</w:t>
      </w:r>
      <w:r>
        <w:rPr>
          <w:rFonts w:ascii="Sylfaen" w:hAnsi="Sylfaen" w:cs="Sylfaen"/>
          <w:noProof/>
          <w:sz w:val="22"/>
          <w:szCs w:val="22"/>
          <w:lang w:val="ka-GE"/>
        </w:rPr>
        <w:t>;</w:t>
      </w:r>
    </w:p>
    <w:p w:rsidR="00E168F8" w:rsidRPr="00E168F8"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უმაღლესი განათლება</w:t>
      </w:r>
      <w:r>
        <w:rPr>
          <w:rFonts w:ascii="Sylfaen" w:hAnsi="Sylfaen" w:cs="Sylfaen"/>
          <w:noProof/>
          <w:sz w:val="22"/>
          <w:szCs w:val="22"/>
          <w:lang w:val="ka-GE"/>
        </w:rPr>
        <w:t xml:space="preserve"> - 147.2 მლნ ლარი;</w:t>
      </w:r>
    </w:p>
    <w:p w:rsidR="00E168F8" w:rsidRPr="00E168F8"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მეცნიერებისა და სამეცნიერო კვლევების ხელშეწყობა</w:t>
      </w:r>
      <w:r w:rsidR="00914060">
        <w:rPr>
          <w:rFonts w:ascii="Sylfaen" w:hAnsi="Sylfaen" w:cs="Sylfaen"/>
          <w:noProof/>
          <w:sz w:val="22"/>
          <w:szCs w:val="22"/>
          <w:lang w:val="ka-GE"/>
        </w:rPr>
        <w:t xml:space="preserve"> - 65.5 მლნ ლარი</w:t>
      </w:r>
      <w:r>
        <w:rPr>
          <w:rFonts w:ascii="Sylfaen" w:hAnsi="Sylfaen" w:cs="Sylfaen"/>
          <w:noProof/>
          <w:sz w:val="22"/>
          <w:szCs w:val="22"/>
          <w:lang w:val="ka-GE"/>
        </w:rPr>
        <w:t>;</w:t>
      </w:r>
    </w:p>
    <w:p w:rsidR="00007C9A" w:rsidRPr="00007C9A"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ინკლუზიური განათლება</w:t>
      </w:r>
      <w:r>
        <w:rPr>
          <w:rFonts w:ascii="Sylfaen" w:hAnsi="Sylfaen" w:cs="Sylfaen"/>
          <w:noProof/>
          <w:sz w:val="22"/>
          <w:szCs w:val="22"/>
          <w:lang w:val="ka-GE"/>
        </w:rPr>
        <w:t xml:space="preserve"> - 23.7 მლნ ლარი</w:t>
      </w:r>
      <w:r w:rsidR="00007C9A">
        <w:rPr>
          <w:rFonts w:ascii="Sylfaen" w:hAnsi="Sylfaen" w:cs="Sylfaen"/>
          <w:noProof/>
          <w:sz w:val="22"/>
          <w:szCs w:val="22"/>
          <w:lang w:val="ka-GE"/>
        </w:rPr>
        <w:t>;</w:t>
      </w:r>
    </w:p>
    <w:p w:rsidR="00007C9A" w:rsidRDefault="00007C9A"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ინფრასტრუქტურის განვითარება</w:t>
      </w:r>
      <w:r>
        <w:rPr>
          <w:rFonts w:ascii="Sylfaen" w:hAnsi="Sylfaen" w:cs="Sylfaen"/>
          <w:noProof/>
          <w:sz w:val="22"/>
          <w:szCs w:val="22"/>
          <w:lang w:val="ka-GE"/>
        </w:rPr>
        <w:t xml:space="preserve"> - 125.8 მლნ ლარი. მათ შორის:</w:t>
      </w:r>
    </w:p>
    <w:p w:rsidR="00CF3518" w:rsidRP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ზოგადსაგანმანათლებლო დაწესებულებების ინფრასტრუქტურის განვითარება</w:t>
      </w:r>
      <w:r w:rsidR="00E168F8" w:rsidRPr="00007C9A">
        <w:rPr>
          <w:rFonts w:ascii="Sylfaen" w:hAnsi="Sylfaen" w:cs="Sylfaen"/>
          <w:noProof/>
          <w:sz w:val="22"/>
          <w:szCs w:val="22"/>
          <w:lang w:val="ka-GE"/>
        </w:rPr>
        <w:t xml:space="preserve"> </w:t>
      </w:r>
      <w:r>
        <w:rPr>
          <w:rFonts w:ascii="Sylfaen" w:hAnsi="Sylfaen" w:cs="Sylfaen"/>
          <w:noProof/>
          <w:sz w:val="22"/>
          <w:szCs w:val="22"/>
          <w:lang w:val="ka-GE"/>
        </w:rPr>
        <w:t>- 54.0 მლნ ლარზე მეტი</w:t>
      </w:r>
      <w:r w:rsidR="00914060">
        <w:rPr>
          <w:rFonts w:ascii="Sylfaen" w:hAnsi="Sylfaen" w:cs="Sylfaen"/>
          <w:noProof/>
          <w:sz w:val="22"/>
          <w:szCs w:val="22"/>
          <w:lang w:val="ka-GE"/>
        </w:rPr>
        <w:t xml:space="preserve"> (საქართველოს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გათვალისწინებულია 220 მლნ ლარამდე)</w:t>
      </w:r>
      <w:r>
        <w:rPr>
          <w:rFonts w:ascii="Sylfaen" w:hAnsi="Sylfaen" w:cs="Sylfaen"/>
          <w:noProof/>
          <w:sz w:val="22"/>
          <w:szCs w:val="22"/>
          <w:lang w:val="ka-GE"/>
        </w:rPr>
        <w:t>;</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პროფესიული საგანმანათლებლო დაწესებულებების ინფრასტრუქტურის განვითარება - 18.0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განვითარება</w:t>
      </w:r>
      <w:r>
        <w:rPr>
          <w:rFonts w:ascii="Sylfaen" w:hAnsi="Sylfaen" w:cs="Sylfaen"/>
          <w:noProof/>
          <w:sz w:val="22"/>
          <w:szCs w:val="22"/>
          <w:lang w:val="ka-GE"/>
        </w:rPr>
        <w:t xml:space="preserve"> - 5.0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კულტურაში ინვესტიციებისა და ინფრასტრუქტურული პროექტების მხარდაჭერა</w:t>
      </w:r>
      <w:r>
        <w:rPr>
          <w:rFonts w:ascii="Sylfaen" w:hAnsi="Sylfaen" w:cs="Sylfaen"/>
          <w:noProof/>
          <w:sz w:val="22"/>
          <w:szCs w:val="22"/>
          <w:lang w:val="ka-GE"/>
        </w:rPr>
        <w:t xml:space="preserve"> - 8.0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სპორტში ინვესტიციებისა და ინფრასტრუქტურული პროექტების მხარდაჭერა</w:t>
      </w:r>
      <w:r>
        <w:rPr>
          <w:rFonts w:ascii="Sylfaen" w:hAnsi="Sylfaen" w:cs="Sylfaen"/>
          <w:noProof/>
          <w:sz w:val="22"/>
          <w:szCs w:val="22"/>
          <w:lang w:val="ka-GE"/>
        </w:rPr>
        <w:t xml:space="preserve"> - 36.9 მლნ ლარზე მეტი;</w:t>
      </w:r>
    </w:p>
    <w:p w:rsidR="00007C9A" w:rsidRDefault="00007C9A" w:rsidP="00D41B5E">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სახელოვნებო და სასპორტო დაწესებულებების ხელშეწყობა</w:t>
      </w:r>
      <w:r>
        <w:rPr>
          <w:rFonts w:ascii="Sylfaen" w:hAnsi="Sylfaen"/>
          <w:sz w:val="22"/>
          <w:szCs w:val="22"/>
          <w:lang w:val="ka-GE"/>
        </w:rPr>
        <w:t xml:space="preserve"> - 6.8 მლნ ლარი;</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კულტურის განვითარების ხელშეწყობა</w:t>
      </w:r>
      <w:r>
        <w:rPr>
          <w:rFonts w:ascii="Sylfaen" w:hAnsi="Sylfaen"/>
          <w:sz w:val="22"/>
          <w:szCs w:val="22"/>
          <w:lang w:val="ka-GE"/>
        </w:rPr>
        <w:t xml:space="preserve"> - 68.7 მლნ ლარი;</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კულტურული მემკვიდრეობის დაცვა და სამუზეუმო სისტემის სრულყოფა</w:t>
      </w:r>
      <w:r>
        <w:rPr>
          <w:rFonts w:ascii="Sylfaen" w:hAnsi="Sylfaen"/>
          <w:sz w:val="22"/>
          <w:szCs w:val="22"/>
          <w:lang w:val="ka-GE"/>
        </w:rPr>
        <w:t xml:space="preserve"> - 27.0 მლნ ლარამდე;</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მასობრივი და მაღალი მიღწევების სპორტის განვითარება და პოპულარიზაცია</w:t>
      </w:r>
      <w:r>
        <w:rPr>
          <w:rFonts w:ascii="Sylfaen" w:hAnsi="Sylfaen"/>
          <w:sz w:val="22"/>
          <w:szCs w:val="22"/>
          <w:lang w:val="ka-GE"/>
        </w:rPr>
        <w:t xml:space="preserve"> - 127.1 მლნ ლარი</w:t>
      </w:r>
      <w:r w:rsidR="004E41E4">
        <w:rPr>
          <w:rFonts w:ascii="Sylfaen" w:hAnsi="Sylfaen"/>
          <w:sz w:val="22"/>
          <w:szCs w:val="22"/>
          <w:lang w:val="ka-GE"/>
        </w:rPr>
        <w:t>. აღნშნული თანხის ფარგლებში გათვალისწინებულია 2021 წელს ოლიმპიადაში ქართველი სპორტსმენების მონაწილეობასთან დაკავშირებული ხარჯები</w:t>
      </w:r>
      <w:r>
        <w:rPr>
          <w:rFonts w:ascii="Sylfaen" w:hAnsi="Sylfaen"/>
          <w:sz w:val="22"/>
          <w:szCs w:val="22"/>
          <w:lang w:val="ka-GE"/>
        </w:rPr>
        <w:t>;</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w:t>
      </w:r>
      <w:r>
        <w:rPr>
          <w:rFonts w:ascii="Sylfaen" w:hAnsi="Sylfaen"/>
          <w:sz w:val="22"/>
          <w:szCs w:val="22"/>
          <w:lang w:val="ka-GE"/>
        </w:rPr>
        <w:t xml:space="preserve"> - 21.1 მლნ ლარი.</w:t>
      </w:r>
    </w:p>
    <w:p w:rsidR="00007C9A" w:rsidRPr="00007C9A" w:rsidRDefault="00007C9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sz w:val="22"/>
          <w:szCs w:val="22"/>
          <w:lang w:val="ka-GE"/>
        </w:rPr>
      </w:pPr>
    </w:p>
    <w:p w:rsidR="00811F9C" w:rsidRDefault="00811F9C" w:rsidP="00D41B5E">
      <w:pPr>
        <w:spacing w:after="200"/>
        <w:jc w:val="both"/>
        <w:rPr>
          <w:rFonts w:ascii="Sylfaen" w:hAnsi="Sylfaen"/>
          <w:sz w:val="22"/>
          <w:szCs w:val="22"/>
          <w:lang w:val="ka-GE"/>
        </w:rPr>
      </w:pPr>
      <w:r w:rsidRPr="00811F9C">
        <w:rPr>
          <w:rFonts w:ascii="Sylfaen" w:hAnsi="Sylfaen" w:cs="Sylfaen"/>
          <w:b/>
          <w:sz w:val="22"/>
          <w:szCs w:val="22"/>
          <w:lang w:val="ka-GE"/>
        </w:rPr>
        <w:t>გარემოს</w:t>
      </w:r>
      <w:r w:rsidRPr="00811F9C">
        <w:rPr>
          <w:rFonts w:ascii="Sylfaen" w:hAnsi="Sylfaen"/>
          <w:b/>
          <w:sz w:val="22"/>
          <w:szCs w:val="22"/>
          <w:lang w:val="ka-GE"/>
        </w:rPr>
        <w:t xml:space="preserve"> </w:t>
      </w:r>
      <w:r w:rsidRPr="00811F9C">
        <w:rPr>
          <w:rFonts w:ascii="Sylfaen" w:hAnsi="Sylfaen" w:cs="Sylfaen"/>
          <w:b/>
          <w:sz w:val="22"/>
          <w:szCs w:val="22"/>
          <w:lang w:val="ka-GE"/>
        </w:rPr>
        <w:t>დაცვისა</w:t>
      </w:r>
      <w:r w:rsidRPr="00811F9C">
        <w:rPr>
          <w:rFonts w:ascii="Sylfaen" w:hAnsi="Sylfaen"/>
          <w:b/>
          <w:sz w:val="22"/>
          <w:szCs w:val="22"/>
          <w:lang w:val="ka-GE"/>
        </w:rPr>
        <w:t xml:space="preserve"> </w:t>
      </w:r>
      <w:r w:rsidRPr="00811F9C">
        <w:rPr>
          <w:rFonts w:ascii="Sylfaen" w:hAnsi="Sylfaen" w:cs="Sylfaen"/>
          <w:b/>
          <w:sz w:val="22"/>
          <w:szCs w:val="22"/>
          <w:lang w:val="ka-GE"/>
        </w:rPr>
        <w:t>და</w:t>
      </w:r>
      <w:r w:rsidRPr="00811F9C">
        <w:rPr>
          <w:rFonts w:ascii="Sylfaen" w:hAnsi="Sylfaen"/>
          <w:b/>
          <w:sz w:val="22"/>
          <w:szCs w:val="22"/>
          <w:lang w:val="ka-GE"/>
        </w:rPr>
        <w:t xml:space="preserve"> </w:t>
      </w:r>
      <w:r w:rsidRPr="00811F9C">
        <w:rPr>
          <w:rFonts w:ascii="Sylfaen" w:hAnsi="Sylfaen" w:cs="Sylfaen"/>
          <w:b/>
          <w:sz w:val="22"/>
          <w:szCs w:val="22"/>
          <w:lang w:val="ka-GE"/>
        </w:rPr>
        <w:t>სოფლის</w:t>
      </w:r>
      <w:r w:rsidRPr="00811F9C">
        <w:rPr>
          <w:rFonts w:ascii="Sylfaen" w:hAnsi="Sylfaen"/>
          <w:b/>
          <w:sz w:val="22"/>
          <w:szCs w:val="22"/>
          <w:lang w:val="ka-GE"/>
        </w:rPr>
        <w:t xml:space="preserve"> </w:t>
      </w:r>
      <w:r w:rsidRPr="00811F9C">
        <w:rPr>
          <w:rFonts w:ascii="Sylfaen" w:hAnsi="Sylfaen" w:cs="Sylfaen"/>
          <w:b/>
          <w:sz w:val="22"/>
          <w:szCs w:val="22"/>
          <w:lang w:val="ka-GE"/>
        </w:rPr>
        <w:t>მეურნეობის</w:t>
      </w:r>
      <w:r w:rsidRPr="00811F9C">
        <w:rPr>
          <w:rFonts w:ascii="Sylfaen" w:hAnsi="Sylfaen"/>
          <w:b/>
          <w:sz w:val="22"/>
          <w:szCs w:val="22"/>
          <w:lang w:val="ka-GE"/>
        </w:rPr>
        <w:t xml:space="preserve"> სამინისტროს</w:t>
      </w:r>
      <w:r w:rsidRPr="00811F9C">
        <w:rPr>
          <w:rFonts w:ascii="Sylfaen" w:hAnsi="Sylfaen"/>
          <w:sz w:val="22"/>
          <w:szCs w:val="22"/>
          <w:lang w:val="ka-GE"/>
        </w:rPr>
        <w:t xml:space="preserve"> დაფინანსება შეადგენს </w:t>
      </w:r>
      <w:r>
        <w:rPr>
          <w:rFonts w:ascii="Sylfaen" w:hAnsi="Sylfaen"/>
          <w:sz w:val="22"/>
          <w:szCs w:val="22"/>
          <w:lang w:val="ka-GE"/>
        </w:rPr>
        <w:t>415.8</w:t>
      </w:r>
      <w:r w:rsidRPr="00811F9C">
        <w:rPr>
          <w:rFonts w:ascii="Sylfaen" w:hAnsi="Sylfaen"/>
          <w:sz w:val="22"/>
          <w:szCs w:val="22"/>
          <w:lang w:val="ka-GE"/>
        </w:rPr>
        <w:t xml:space="preserve"> მლნ ლარს. გამოყოფილი თანხის ფარგლებში გათვალისწინებულია:</w:t>
      </w:r>
    </w:p>
    <w:p w:rsidR="00E71634"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სურსათის უვნებლობა, მცენარეთა დაცვა და ეპიზოოტიური კეთილსაიმედოობა</w:t>
      </w:r>
      <w:r>
        <w:rPr>
          <w:rFonts w:ascii="Sylfaen" w:hAnsi="Sylfaen"/>
          <w:sz w:val="22"/>
          <w:szCs w:val="22"/>
          <w:lang w:val="ka-GE"/>
        </w:rPr>
        <w:t xml:space="preserve"> - 30.5 მლნ ლარი;</w:t>
      </w:r>
    </w:p>
    <w:p w:rsidR="00E71634"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მევენახეობა-მეღვინეობის განვითარება</w:t>
      </w:r>
      <w:r w:rsidR="00FB6ABC">
        <w:rPr>
          <w:rFonts w:ascii="Sylfaen" w:hAnsi="Sylfaen"/>
          <w:sz w:val="22"/>
          <w:szCs w:val="22"/>
          <w:lang w:val="ka-GE"/>
        </w:rPr>
        <w:t xml:space="preserve"> - 61.7 მლნ ლარი, მათ შორის რთველის ხელშეწყობისთვის 50,4 მლნ ლარი;</w:t>
      </w:r>
    </w:p>
    <w:p w:rsidR="00E71634"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ერთიანი აგროპროექტი</w:t>
      </w:r>
      <w:r>
        <w:rPr>
          <w:rFonts w:ascii="Sylfaen" w:hAnsi="Sylfaen"/>
          <w:sz w:val="22"/>
          <w:szCs w:val="22"/>
          <w:lang w:val="ka-GE"/>
        </w:rPr>
        <w:t xml:space="preserve"> - 159.0 მლნ ლარზე მეტი. მათ შორის:</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შეღავათიანი აგროკრედიტები</w:t>
      </w:r>
      <w:r>
        <w:rPr>
          <w:rFonts w:ascii="Sylfaen" w:hAnsi="Sylfaen"/>
          <w:sz w:val="22"/>
          <w:szCs w:val="22"/>
          <w:lang w:val="ka-GE"/>
        </w:rPr>
        <w:t xml:space="preserve"> - 85.0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აგროდაზღვევა</w:t>
      </w:r>
      <w:r>
        <w:rPr>
          <w:rFonts w:ascii="Sylfaen" w:hAnsi="Sylfaen"/>
          <w:sz w:val="22"/>
          <w:szCs w:val="22"/>
          <w:lang w:val="ka-GE"/>
        </w:rPr>
        <w:t xml:space="preserve"> - 9.0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დანერგე მომავალი</w:t>
      </w:r>
      <w:r>
        <w:rPr>
          <w:rFonts w:ascii="Sylfaen" w:hAnsi="Sylfaen"/>
          <w:sz w:val="22"/>
          <w:szCs w:val="22"/>
          <w:lang w:val="ka-GE"/>
        </w:rPr>
        <w:t xml:space="preserve"> - 17.0 მლნ ლარი;</w:t>
      </w:r>
    </w:p>
    <w:p w:rsidR="00E71634" w:rsidRP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აგროსექტორის განვითარების ხელშეწყობა</w:t>
      </w:r>
      <w:r>
        <w:rPr>
          <w:rFonts w:ascii="Sylfaen" w:hAnsi="Sylfaen"/>
          <w:sz w:val="22"/>
          <w:szCs w:val="22"/>
          <w:lang w:val="ka-GE"/>
        </w:rPr>
        <w:t xml:space="preserve"> - 20.6 მლნ ლარამდე;</w:t>
      </w:r>
    </w:p>
    <w:p w:rsidR="00007C9A"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სამელიორაციო სისტემების მოდერნიზაცია</w:t>
      </w:r>
      <w:r>
        <w:rPr>
          <w:rFonts w:ascii="Sylfaen" w:hAnsi="Sylfaen"/>
          <w:sz w:val="22"/>
          <w:szCs w:val="22"/>
          <w:lang w:val="ka-GE"/>
        </w:rPr>
        <w:t xml:space="preserve"> - 89.0 მლნ ლარი (გაზრდილია 13.3 მლნ ლარით);</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გარემოსდაცვითი ზედამხედველობა</w:t>
      </w:r>
      <w:r w:rsidR="00A142C8">
        <w:rPr>
          <w:rFonts w:ascii="Sylfaen" w:hAnsi="Sylfaen"/>
          <w:sz w:val="22"/>
          <w:szCs w:val="22"/>
          <w:lang w:val="ka-GE"/>
        </w:rPr>
        <w:t xml:space="preserve"> - 16.3</w:t>
      </w:r>
      <w:r>
        <w:rPr>
          <w:rFonts w:ascii="Sylfaen" w:hAnsi="Sylfaen"/>
          <w:sz w:val="22"/>
          <w:szCs w:val="22"/>
          <w:lang w:val="ka-GE"/>
        </w:rPr>
        <w:t xml:space="preserve"> მლნ ლარი;</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დაცული ტერიტორიების სისტემის ჩამოყალიბება და მართვა</w:t>
      </w:r>
      <w:r>
        <w:rPr>
          <w:rFonts w:ascii="Sylfaen" w:hAnsi="Sylfaen"/>
          <w:sz w:val="22"/>
          <w:szCs w:val="22"/>
          <w:lang w:val="ka-GE"/>
        </w:rPr>
        <w:t xml:space="preserve"> - 15.2 მლნ ლარამდე;</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სატყეო სისტემის ჩამოყალიბება და მართვა</w:t>
      </w:r>
      <w:r>
        <w:rPr>
          <w:rFonts w:ascii="Sylfaen" w:hAnsi="Sylfaen"/>
          <w:sz w:val="22"/>
          <w:szCs w:val="22"/>
          <w:lang w:val="ka-GE"/>
        </w:rPr>
        <w:t xml:space="preserve"> - 8.0 მლნ ლარამდე;</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მიწის მდგრადი მართვისა და მიწათსარგებლობის მონიტორინგის სახელმწიფო პროგრამა</w:t>
      </w:r>
      <w:r>
        <w:rPr>
          <w:rFonts w:ascii="Sylfaen" w:hAnsi="Sylfaen"/>
          <w:sz w:val="22"/>
          <w:szCs w:val="22"/>
          <w:lang w:val="ka-GE"/>
        </w:rPr>
        <w:t xml:space="preserve"> - 1.7 მლნ ლარი;</w:t>
      </w: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B0F4D">
        <w:rPr>
          <w:rFonts w:ascii="Sylfaen" w:hAnsi="Sylfaen"/>
          <w:b/>
          <w:sz w:val="22"/>
          <w:szCs w:val="22"/>
          <w:lang w:val="ka-GE"/>
        </w:rPr>
        <w:t>ეკონომიკისა და მდგრადი განვითარების სამინისტროსათვის</w:t>
      </w:r>
      <w:r w:rsidRPr="00F76C2D">
        <w:rPr>
          <w:rFonts w:ascii="Sylfaen" w:hAnsi="Sylfaen"/>
          <w:sz w:val="22"/>
          <w:szCs w:val="22"/>
          <w:lang w:val="ka-GE"/>
        </w:rPr>
        <w:t xml:space="preserve"> გა</w:t>
      </w:r>
      <w:r>
        <w:rPr>
          <w:rFonts w:ascii="Sylfaen" w:hAnsi="Sylfaen"/>
          <w:sz w:val="22"/>
          <w:szCs w:val="22"/>
          <w:lang w:val="ka-GE"/>
        </w:rPr>
        <w:t>თვალისწინებულია</w:t>
      </w:r>
      <w:r w:rsidRPr="00F76C2D">
        <w:rPr>
          <w:rFonts w:ascii="Sylfaen" w:hAnsi="Sylfaen"/>
          <w:sz w:val="22"/>
          <w:szCs w:val="22"/>
          <w:lang w:val="ka-GE"/>
        </w:rPr>
        <w:t xml:space="preserve"> 3</w:t>
      </w:r>
      <w:r>
        <w:rPr>
          <w:rFonts w:ascii="Sylfaen" w:hAnsi="Sylfaen"/>
          <w:sz w:val="22"/>
          <w:szCs w:val="22"/>
          <w:lang w:val="ka-GE"/>
        </w:rPr>
        <w:t>56</w:t>
      </w:r>
      <w:r w:rsidRPr="00F76C2D">
        <w:rPr>
          <w:rFonts w:ascii="Sylfaen" w:hAnsi="Sylfaen"/>
          <w:sz w:val="22"/>
          <w:szCs w:val="22"/>
          <w:lang w:val="ka-GE"/>
        </w:rPr>
        <w:t>.</w:t>
      </w:r>
      <w:r>
        <w:rPr>
          <w:rFonts w:ascii="Sylfaen" w:hAnsi="Sylfaen"/>
          <w:sz w:val="22"/>
          <w:szCs w:val="22"/>
          <w:lang w:val="ka-GE"/>
        </w:rPr>
        <w:t>5</w:t>
      </w:r>
      <w:r w:rsidRPr="00F76C2D">
        <w:rPr>
          <w:rFonts w:ascii="Sylfaen" w:hAnsi="Sylfaen"/>
          <w:sz w:val="22"/>
          <w:szCs w:val="22"/>
          <w:lang w:val="ka-GE"/>
        </w:rPr>
        <w:t xml:space="preserve"> მლნ ლარი,</w:t>
      </w:r>
      <w:r>
        <w:rPr>
          <w:rFonts w:ascii="Sylfaen" w:hAnsi="Sylfaen"/>
          <w:sz w:val="22"/>
          <w:szCs w:val="22"/>
          <w:lang w:val="ka-GE"/>
        </w:rPr>
        <w:t xml:space="preserve"> მათ შორის:</w:t>
      </w:r>
    </w:p>
    <w:p w:rsidR="000E3D7F" w:rsidRDefault="000E3D7F"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მოსა</w:t>
      </w:r>
      <w:r w:rsidR="00FB6ABC">
        <w:rPr>
          <w:rFonts w:ascii="Sylfaen" w:hAnsi="Sylfaen"/>
          <w:sz w:val="22"/>
          <w:szCs w:val="22"/>
          <w:lang w:val="ka-GE"/>
        </w:rPr>
        <w:t>ხლეობის გაზიფიცირებისთვის - 70,0</w:t>
      </w:r>
      <w:r>
        <w:rPr>
          <w:rFonts w:ascii="Sylfaen" w:hAnsi="Sylfaen"/>
          <w:sz w:val="22"/>
          <w:szCs w:val="22"/>
          <w:lang w:val="ka-GE"/>
        </w:rPr>
        <w:t xml:space="preserve"> მლნ ლარი;</w:t>
      </w:r>
    </w:p>
    <w:p w:rsidR="000E3D7F" w:rsidRDefault="00E71634"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მეწარმეობის განვითარება</w:t>
      </w:r>
      <w:r w:rsidR="000E3D7F">
        <w:rPr>
          <w:rFonts w:ascii="Sylfaen" w:hAnsi="Sylfaen"/>
          <w:sz w:val="22"/>
          <w:szCs w:val="22"/>
          <w:lang w:val="ka-GE"/>
        </w:rPr>
        <w:t xml:space="preserve"> - 72.0 მლნ ლარზე მეტი, მათ შორის</w:t>
      </w:r>
      <w:r w:rsidR="00914060">
        <w:rPr>
          <w:rFonts w:ascii="Sylfaen" w:hAnsi="Sylfaen"/>
          <w:sz w:val="22"/>
          <w:szCs w:val="22"/>
          <w:lang w:val="ka-GE"/>
        </w:rPr>
        <w:t xml:space="preserve"> </w:t>
      </w:r>
      <w:r w:rsidR="00914060" w:rsidRPr="000E3D7F">
        <w:rPr>
          <w:rFonts w:ascii="Sylfaen" w:hAnsi="Sylfaen"/>
          <w:sz w:val="22"/>
          <w:szCs w:val="22"/>
          <w:lang w:val="ka-GE"/>
        </w:rPr>
        <w:t>ახალი კორონავირუსის გავრცელებიდან გამომდინარე ეკონომიკის ხელშეწყობის ღონისძიებები</w:t>
      </w:r>
      <w:r w:rsidR="00914060">
        <w:rPr>
          <w:rFonts w:ascii="Sylfaen" w:hAnsi="Sylfaen"/>
          <w:sz w:val="22"/>
          <w:szCs w:val="22"/>
          <w:lang w:val="ka-GE"/>
        </w:rPr>
        <w:t>ს ფარგლებში</w:t>
      </w:r>
      <w:r w:rsidR="000E3D7F">
        <w:rPr>
          <w:rFonts w:ascii="Sylfaen" w:hAnsi="Sylfaen"/>
          <w:sz w:val="22"/>
          <w:szCs w:val="22"/>
          <w:lang w:val="ka-GE"/>
        </w:rPr>
        <w:t xml:space="preserve"> გათვალისწინებულია 20.0 მლნ ლარი მცირე გრანტებისთვის</w:t>
      </w:r>
      <w:r w:rsidR="00914060">
        <w:rPr>
          <w:rFonts w:ascii="Sylfaen" w:hAnsi="Sylfaen"/>
          <w:sz w:val="22"/>
          <w:szCs w:val="22"/>
          <w:lang w:val="ka-GE"/>
        </w:rPr>
        <w:t>, ხოლო 15</w:t>
      </w:r>
      <w:r w:rsidR="000E3D7F">
        <w:rPr>
          <w:rFonts w:ascii="Sylfaen" w:hAnsi="Sylfaen"/>
          <w:sz w:val="22"/>
          <w:szCs w:val="22"/>
          <w:lang w:val="ka-GE"/>
        </w:rPr>
        <w:t>.0 მლნ ლარი</w:t>
      </w:r>
      <w:r w:rsidR="00914060">
        <w:rPr>
          <w:rFonts w:ascii="Sylfaen" w:hAnsi="Sylfaen"/>
          <w:sz w:val="22"/>
          <w:szCs w:val="22"/>
          <w:lang w:val="ka-GE"/>
        </w:rPr>
        <w:t xml:space="preserve"> სამშენებლო სექტორის მხარდაჭერისთვის (2020 წელს დაწყებული პროგრამებით გათვალისწინებული ვალდებულებების გათვალისწინებით)</w:t>
      </w:r>
      <w:r w:rsidR="000E3D7F">
        <w:rPr>
          <w:rFonts w:ascii="Sylfaen" w:hAnsi="Sylfaen"/>
          <w:sz w:val="22"/>
          <w:szCs w:val="22"/>
          <w:lang w:val="ka-GE"/>
        </w:rPr>
        <w:t>;</w:t>
      </w:r>
    </w:p>
    <w:p w:rsidR="000E3D7F" w:rsidRDefault="000E3D7F"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0E3D7F">
        <w:rPr>
          <w:rFonts w:ascii="Sylfaen" w:hAnsi="Sylfaen"/>
          <w:sz w:val="22"/>
          <w:szCs w:val="22"/>
          <w:lang w:val="ka-GE"/>
        </w:rPr>
        <w:t>მთის კურორტე</w:t>
      </w:r>
      <w:r w:rsidR="0004343B">
        <w:rPr>
          <w:rFonts w:ascii="Sylfaen" w:hAnsi="Sylfaen"/>
          <w:sz w:val="22"/>
          <w:szCs w:val="22"/>
          <w:lang w:val="ka-GE"/>
        </w:rPr>
        <w:t>ბის განვითარება - 50.0 მლნ ლარი.</w:t>
      </w:r>
    </w:p>
    <w:p w:rsidR="00FB6ABC" w:rsidRPr="000E3D7F" w:rsidRDefault="00FB6AB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Pr>
          <w:rFonts w:ascii="Sylfaen" w:hAnsi="Sylfaen"/>
          <w:sz w:val="22"/>
          <w:szCs w:val="22"/>
          <w:lang w:val="ka-GE"/>
        </w:rPr>
        <w:t>ამასთან, პანდემიის უარყოფითი ეფექტების შერბილების მიზნით ეკონომიკის მხარდამჭერი პროგრამების დაფინანსება ეკონომიკის სამინისტროს ასიგნებებში აისახება ბიუჯეტის პროექტის საბოლოო ვარიანტში.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ფინანსთა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w:t>
      </w:r>
      <w:r w:rsidRPr="000E3D7F">
        <w:rPr>
          <w:rFonts w:ascii="Sylfaen" w:hAnsi="Sylfaen"/>
          <w:sz w:val="22"/>
          <w:szCs w:val="22"/>
          <w:lang w:val="ka-GE"/>
        </w:rPr>
        <w:t xml:space="preserve"> დაფინანსება შეადგენს </w:t>
      </w:r>
      <w:r>
        <w:rPr>
          <w:rFonts w:ascii="Sylfaen" w:hAnsi="Sylfaen"/>
          <w:sz w:val="22"/>
          <w:szCs w:val="22"/>
          <w:lang w:val="ka-GE"/>
        </w:rPr>
        <w:t>81</w:t>
      </w:r>
      <w:r w:rsidRPr="000E3D7F">
        <w:rPr>
          <w:rFonts w:ascii="Sylfaen" w:hAnsi="Sylfaen"/>
          <w:sz w:val="22"/>
          <w:szCs w:val="22"/>
          <w:lang w:val="ka-GE"/>
        </w:rPr>
        <w:t>.0 მლნ ლარს;</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იუსტიციის</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2</w:t>
      </w:r>
      <w:r>
        <w:rPr>
          <w:rFonts w:ascii="Sylfaen" w:hAnsi="Sylfaen"/>
          <w:sz w:val="22"/>
          <w:szCs w:val="22"/>
          <w:lang w:val="ka-GE"/>
        </w:rPr>
        <w:t>51</w:t>
      </w:r>
      <w:r w:rsidRPr="000E3D7F">
        <w:rPr>
          <w:rFonts w:ascii="Sylfaen" w:hAnsi="Sylfaen"/>
          <w:sz w:val="22"/>
          <w:szCs w:val="22"/>
          <w:lang w:val="ka-GE"/>
        </w:rPr>
        <w:t>.0 მლნ ლარი</w:t>
      </w:r>
      <w:r>
        <w:rPr>
          <w:rFonts w:ascii="Sylfaen" w:hAnsi="Sylfaen"/>
          <w:sz w:val="22"/>
          <w:szCs w:val="22"/>
          <w:lang w:val="ka-GE"/>
        </w:rPr>
        <w:t xml:space="preserve">, </w:t>
      </w:r>
      <w:r w:rsidRPr="000E3D7F">
        <w:rPr>
          <w:rFonts w:ascii="Sylfaen" w:hAnsi="Sylfaen"/>
          <w:sz w:val="22"/>
          <w:szCs w:val="22"/>
          <w:lang w:val="ka-GE"/>
        </w:rPr>
        <w:t>მათ შორის გათვალისწინებულია მიწის რეგისტრაციის ხელშეწყობ</w:t>
      </w:r>
      <w:r w:rsidR="00914060">
        <w:rPr>
          <w:rFonts w:ascii="Sylfaen" w:hAnsi="Sylfaen"/>
          <w:sz w:val="22"/>
          <w:szCs w:val="22"/>
          <w:lang w:val="ka-GE"/>
        </w:rPr>
        <w:t>ის</w:t>
      </w:r>
      <w:r w:rsidRPr="000E3D7F">
        <w:rPr>
          <w:rFonts w:ascii="Sylfaen" w:hAnsi="Sylfaen"/>
          <w:sz w:val="22"/>
          <w:szCs w:val="22"/>
          <w:lang w:val="ka-GE"/>
        </w:rPr>
        <w:t xml:space="preserve"> </w:t>
      </w:r>
      <w:r w:rsidR="00FB6ABC">
        <w:rPr>
          <w:rFonts w:ascii="Sylfaen" w:hAnsi="Sylfaen"/>
          <w:sz w:val="22"/>
          <w:szCs w:val="22"/>
          <w:lang w:val="ka-GE"/>
        </w:rPr>
        <w:t xml:space="preserve"> მიზნით გათვალისწინებულია 30,0 მლნ ლარზე მეტი, პენიტენციური სისტემის მართვისთვის 161,0 მლნ ლარი</w:t>
      </w:r>
      <w:r>
        <w:rPr>
          <w:rFonts w:ascii="Sylfaen" w:hAnsi="Sylfaen"/>
          <w:sz w:val="22"/>
          <w:szCs w:val="22"/>
          <w:lang w:val="ka-GE"/>
        </w:rPr>
        <w:t xml:space="preserve">, ხოლო </w:t>
      </w:r>
      <w:r w:rsidRPr="000E3D7F">
        <w:rPr>
          <w:rFonts w:ascii="Sylfaen" w:hAnsi="Sylfaen"/>
          <w:sz w:val="22"/>
          <w:szCs w:val="22"/>
          <w:lang w:val="ka-GE"/>
        </w:rPr>
        <w:t>იუსტიციის სახლის მომსახურებათ</w:t>
      </w:r>
      <w:r>
        <w:rPr>
          <w:rFonts w:ascii="Sylfaen" w:hAnsi="Sylfaen"/>
          <w:sz w:val="22"/>
          <w:szCs w:val="22"/>
          <w:lang w:val="ka-GE"/>
        </w:rPr>
        <w:t>ა განვითარება და ხელმის</w:t>
      </w:r>
      <w:r w:rsidR="00914060">
        <w:rPr>
          <w:rFonts w:ascii="Sylfaen" w:hAnsi="Sylfaen"/>
          <w:sz w:val="22"/>
          <w:szCs w:val="22"/>
          <w:lang w:val="ka-GE"/>
        </w:rPr>
        <w:t>აწვდომობის პროგრამის დაფინანსებისათვის</w:t>
      </w:r>
      <w:r>
        <w:rPr>
          <w:rFonts w:ascii="Sylfaen" w:hAnsi="Sylfaen"/>
          <w:sz w:val="22"/>
          <w:szCs w:val="22"/>
          <w:lang w:val="ka-GE"/>
        </w:rPr>
        <w:t xml:space="preserve"> - 16.5 მლნ ლარის ოდენობით.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საგარეო</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1</w:t>
      </w:r>
      <w:r>
        <w:rPr>
          <w:rFonts w:ascii="Sylfaen" w:hAnsi="Sylfaen"/>
          <w:sz w:val="22"/>
          <w:szCs w:val="22"/>
          <w:lang w:val="ka-GE"/>
        </w:rPr>
        <w:t>56</w:t>
      </w:r>
      <w:r w:rsidRPr="000E3D7F">
        <w:rPr>
          <w:rFonts w:ascii="Sylfaen" w:hAnsi="Sylfaen"/>
          <w:sz w:val="22"/>
          <w:szCs w:val="22"/>
          <w:lang w:val="ka-GE"/>
        </w:rPr>
        <w:t>.0 მლნ ლარი</w:t>
      </w:r>
      <w:r>
        <w:rPr>
          <w:rFonts w:ascii="Sylfaen" w:hAnsi="Sylfaen"/>
          <w:sz w:val="22"/>
          <w:szCs w:val="22"/>
          <w:lang w:val="ka-GE"/>
        </w:rPr>
        <w:t>;</w:t>
      </w:r>
      <w:r w:rsidRPr="000E3D7F">
        <w:rPr>
          <w:rFonts w:ascii="Sylfaen" w:hAnsi="Sylfaen"/>
          <w:sz w:val="22"/>
          <w:szCs w:val="22"/>
          <w:lang w:val="ka-GE"/>
        </w:rPr>
        <w:t xml:space="preserve"> </w:t>
      </w:r>
    </w:p>
    <w:p w:rsid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თავდაცვი</w:t>
      </w:r>
      <w:r w:rsidRPr="000E3D7F">
        <w:rPr>
          <w:rFonts w:ascii="Sylfaen" w:hAnsi="Sylfaen"/>
          <w:b/>
          <w:sz w:val="22"/>
          <w:szCs w:val="22"/>
          <w:lang w:val="ka-GE"/>
        </w:rPr>
        <w:t>ს სამინისტროსთვის</w:t>
      </w:r>
      <w:r>
        <w:rPr>
          <w:rFonts w:ascii="Sylfaen" w:hAnsi="Sylfaen"/>
          <w:sz w:val="22"/>
          <w:szCs w:val="22"/>
          <w:lang w:val="ka-GE"/>
        </w:rPr>
        <w:t xml:space="preserve"> გათვალისწინებულია</w:t>
      </w:r>
      <w:r w:rsidRPr="000E3D7F">
        <w:rPr>
          <w:rFonts w:ascii="Sylfaen" w:hAnsi="Sylfaen"/>
          <w:sz w:val="22"/>
          <w:szCs w:val="22"/>
          <w:lang w:val="ka-GE"/>
        </w:rPr>
        <w:t xml:space="preserve"> </w:t>
      </w:r>
      <w:r>
        <w:rPr>
          <w:rFonts w:ascii="Sylfaen" w:hAnsi="Sylfaen"/>
          <w:sz w:val="22"/>
          <w:szCs w:val="22"/>
          <w:lang w:val="ka-GE"/>
        </w:rPr>
        <w:t>90</w:t>
      </w:r>
      <w:r w:rsidRPr="000E3D7F">
        <w:rPr>
          <w:rFonts w:ascii="Sylfaen" w:hAnsi="Sylfaen"/>
          <w:sz w:val="22"/>
          <w:szCs w:val="22"/>
          <w:lang w:val="ka-GE"/>
        </w:rPr>
        <w:t>0.0 მლნ ლარი</w:t>
      </w:r>
      <w:r>
        <w:rPr>
          <w:rFonts w:ascii="Sylfaen" w:hAnsi="Sylfaen"/>
          <w:sz w:val="22"/>
          <w:szCs w:val="22"/>
          <w:lang w:val="ka-GE"/>
        </w:rPr>
        <w:t>;</w:t>
      </w:r>
    </w:p>
    <w:p w:rsidR="00FB6ABC" w:rsidRPr="00685C4F" w:rsidRDefault="00254AAA" w:rsidP="00D41B5E">
      <w:pPr>
        <w:spacing w:after="200"/>
        <w:jc w:val="both"/>
        <w:rPr>
          <w:rFonts w:ascii="Sylfaen" w:hAnsi="Sylfaen"/>
          <w:i/>
          <w:sz w:val="22"/>
          <w:szCs w:val="22"/>
          <w:lang w:val="ka-GE"/>
        </w:rPr>
      </w:pPr>
      <w:r w:rsidRPr="000E1E0D">
        <w:rPr>
          <w:rFonts w:ascii="Sylfaen" w:hAnsi="Sylfaen"/>
          <w:i/>
          <w:sz w:val="22"/>
          <w:szCs w:val="22"/>
          <w:lang w:val="ka-GE"/>
        </w:rPr>
        <w:t xml:space="preserve">ამასთან გასათვალისწინებლია, რომ </w:t>
      </w:r>
      <w:r w:rsidR="00FB6ABC" w:rsidRPr="000E1E0D">
        <w:rPr>
          <w:rFonts w:ascii="Sylfaen" w:hAnsi="Sylfaen"/>
          <w:i/>
          <w:sz w:val="22"/>
          <w:szCs w:val="22"/>
          <w:lang w:val="en-US"/>
        </w:rPr>
        <w:t>NATO</w:t>
      </w:r>
      <w:r w:rsidR="00FB6ABC" w:rsidRPr="000E1E0D">
        <w:rPr>
          <w:rFonts w:ascii="Sylfaen" w:hAnsi="Sylfaen"/>
          <w:i/>
          <w:sz w:val="22"/>
          <w:szCs w:val="22"/>
          <w:lang w:val="ka-GE"/>
        </w:rPr>
        <w:t>-ს ქვეყნების თავდაცვის ხარ</w:t>
      </w:r>
      <w:r w:rsidRPr="000E1E0D">
        <w:rPr>
          <w:rFonts w:ascii="Sylfaen" w:hAnsi="Sylfaen"/>
          <w:i/>
          <w:sz w:val="22"/>
          <w:szCs w:val="22"/>
          <w:lang w:val="ka-GE"/>
        </w:rPr>
        <w:t>ჯების კლ</w:t>
      </w:r>
      <w:r w:rsidR="00685C4F" w:rsidRPr="000E1E0D">
        <w:rPr>
          <w:rFonts w:ascii="Sylfaen" w:hAnsi="Sylfaen"/>
          <w:i/>
          <w:sz w:val="22"/>
          <w:szCs w:val="22"/>
          <w:lang w:val="ka-GE"/>
        </w:rPr>
        <w:t>ასიფიკატორის მიხედვით</w:t>
      </w:r>
      <w:r w:rsidR="00685C4F" w:rsidRPr="000E1E0D">
        <w:rPr>
          <w:rStyle w:val="FootnoteReference"/>
          <w:rFonts w:ascii="Sylfaen" w:hAnsi="Sylfaen"/>
          <w:i/>
          <w:sz w:val="22"/>
          <w:szCs w:val="22"/>
          <w:lang w:val="ka-GE"/>
        </w:rPr>
        <w:footnoteReference w:id="1"/>
      </w:r>
      <w:r w:rsidR="00685C4F" w:rsidRPr="000E1E0D">
        <w:rPr>
          <w:rFonts w:ascii="Sylfaen" w:hAnsi="Sylfaen"/>
          <w:i/>
          <w:sz w:val="22"/>
          <w:szCs w:val="22"/>
          <w:lang w:val="en-US"/>
        </w:rPr>
        <w:t xml:space="preserve"> </w:t>
      </w:r>
      <w:r w:rsidR="00685C4F" w:rsidRPr="000E1E0D">
        <w:rPr>
          <w:rFonts w:ascii="Sylfaen" w:hAnsi="Sylfaen"/>
          <w:i/>
          <w:sz w:val="22"/>
          <w:szCs w:val="22"/>
          <w:lang w:val="ka-GE"/>
        </w:rPr>
        <w:t xml:space="preserve">თავდაცვის მიმართულებით სახელმწიფო ბიუჯეტის შესაბამისი მხარჯავი დაწესებულებების მიერ მისამართი სახსრები </w:t>
      </w:r>
      <w:r w:rsidR="000E1E0D" w:rsidRPr="000E1E0D">
        <w:rPr>
          <w:rFonts w:ascii="Sylfaen" w:hAnsi="Sylfaen"/>
          <w:i/>
          <w:sz w:val="22"/>
          <w:szCs w:val="22"/>
          <w:lang w:val="ka-GE"/>
        </w:rPr>
        <w:t>(შინაგანი ჯარის და საზღვრის დაცვის პერსონალის ხარჯების, საპენსიო შენატანების, თავდაცვის ძალებიდან დათხოვნილ პირთა კომ</w:t>
      </w:r>
      <w:r w:rsidR="00D41B5E">
        <w:rPr>
          <w:rFonts w:ascii="Sylfaen" w:hAnsi="Sylfaen"/>
          <w:i/>
          <w:sz w:val="22"/>
          <w:szCs w:val="22"/>
          <w:lang w:val="ka-GE"/>
        </w:rPr>
        <w:t>პ</w:t>
      </w:r>
      <w:r w:rsidR="000E1E0D" w:rsidRPr="000E1E0D">
        <w:rPr>
          <w:rFonts w:ascii="Sylfaen" w:hAnsi="Sylfaen"/>
          <w:i/>
          <w:sz w:val="22"/>
          <w:szCs w:val="22"/>
          <w:lang w:val="ka-GE"/>
        </w:rPr>
        <w:t xml:space="preserve">ენსაციების და სხვა </w:t>
      </w:r>
      <w:r w:rsidR="000E1E0D" w:rsidRPr="000E1E0D">
        <w:rPr>
          <w:rFonts w:ascii="Sylfaen" w:hAnsi="Sylfaen"/>
          <w:i/>
          <w:sz w:val="22"/>
          <w:szCs w:val="22"/>
          <w:lang w:val="en-US"/>
        </w:rPr>
        <w:t>NATO-</w:t>
      </w:r>
      <w:r w:rsidR="000E1E0D" w:rsidRPr="000E1E0D">
        <w:rPr>
          <w:rFonts w:ascii="Sylfaen" w:hAnsi="Sylfaen"/>
          <w:i/>
          <w:sz w:val="22"/>
          <w:szCs w:val="22"/>
          <w:lang w:val="ka-GE"/>
        </w:rPr>
        <w:t xml:space="preserve">ს კლასიფიკატორით განსაზღვრული შესაბამისი ხარჯების გათვალისწინებით) აღწევს 1100.0 მლნ ლარს, რაც 2021 წლისათვის პროგნოზირებული </w:t>
      </w:r>
      <w:r w:rsidR="00685C4F" w:rsidRPr="000E1E0D">
        <w:rPr>
          <w:rFonts w:ascii="Sylfaen" w:hAnsi="Sylfaen"/>
          <w:i/>
          <w:sz w:val="22"/>
          <w:szCs w:val="22"/>
          <w:lang w:val="ka-GE"/>
        </w:rPr>
        <w:t>მშპ-ის 2%</w:t>
      </w:r>
      <w:r w:rsidR="000E1E0D" w:rsidRPr="000E1E0D">
        <w:rPr>
          <w:rFonts w:ascii="Sylfaen" w:hAnsi="Sylfaen"/>
          <w:i/>
          <w:sz w:val="22"/>
          <w:szCs w:val="22"/>
          <w:lang w:val="ka-GE"/>
        </w:rPr>
        <w:t>-ს შეადგენს.</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შინაგან</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7</w:t>
      </w:r>
      <w:r>
        <w:rPr>
          <w:rFonts w:ascii="Sylfaen" w:hAnsi="Sylfaen"/>
          <w:sz w:val="22"/>
          <w:szCs w:val="22"/>
          <w:lang w:val="ka-GE"/>
        </w:rPr>
        <w:t>90</w:t>
      </w:r>
      <w:r w:rsidRPr="000E3D7F">
        <w:rPr>
          <w:rFonts w:ascii="Sylfaen" w:hAnsi="Sylfaen"/>
          <w:sz w:val="22"/>
          <w:szCs w:val="22"/>
          <w:lang w:val="ka-GE"/>
        </w:rPr>
        <w:t xml:space="preserve">.0 მლნ ლარი;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სამსახურისთვის</w:t>
      </w:r>
      <w:r w:rsidRPr="000E3D7F">
        <w:rPr>
          <w:rFonts w:ascii="Sylfaen" w:hAnsi="Sylfaen"/>
          <w:sz w:val="22"/>
          <w:szCs w:val="22"/>
          <w:lang w:val="ka-GE"/>
        </w:rPr>
        <w:t xml:space="preserve"> გათვალისწინებულია 137.5 მლნ ლარი;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პროკურატურისთვის</w:t>
      </w:r>
      <w:r w:rsidRPr="000E3D7F">
        <w:rPr>
          <w:rFonts w:ascii="Sylfaen" w:hAnsi="Sylfaen"/>
          <w:sz w:val="22"/>
          <w:szCs w:val="22"/>
          <w:lang w:val="ka-GE"/>
        </w:rPr>
        <w:t xml:space="preserve"> გათვალისწინებულია 41.</w:t>
      </w:r>
      <w:r w:rsidR="00A338C0">
        <w:rPr>
          <w:rFonts w:ascii="Sylfaen" w:hAnsi="Sylfaen"/>
          <w:sz w:val="22"/>
          <w:szCs w:val="22"/>
          <w:lang w:val="ka-GE"/>
        </w:rPr>
        <w:t>4</w:t>
      </w:r>
      <w:r w:rsidRPr="000E3D7F">
        <w:rPr>
          <w:rFonts w:ascii="Sylfaen" w:hAnsi="Sylfaen"/>
          <w:sz w:val="22"/>
          <w:szCs w:val="22"/>
          <w:lang w:val="ka-GE"/>
        </w:rPr>
        <w:t xml:space="preserve"> მლნ ლარი</w:t>
      </w:r>
      <w:r w:rsidR="00A338C0">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დაცვის</w:t>
      </w:r>
      <w:r w:rsidRPr="000E3D7F">
        <w:rPr>
          <w:rFonts w:ascii="Sylfaen" w:hAnsi="Sylfaen"/>
          <w:b/>
          <w:sz w:val="22"/>
          <w:szCs w:val="22"/>
          <w:lang w:val="ka-GE"/>
        </w:rPr>
        <w:t xml:space="preserve"> </w:t>
      </w:r>
      <w:r w:rsidRPr="000E3D7F">
        <w:rPr>
          <w:rFonts w:ascii="Sylfaen" w:hAnsi="Sylfaen" w:cs="Sylfaen"/>
          <w:b/>
          <w:sz w:val="22"/>
          <w:szCs w:val="22"/>
          <w:lang w:val="ka-GE"/>
        </w:rPr>
        <w:t>სპეციალური</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w:t>
      </w:r>
      <w:r w:rsidRPr="000E3D7F">
        <w:rPr>
          <w:rFonts w:ascii="Sylfaen" w:hAnsi="Sylfaen" w:cs="Sylfaen"/>
          <w:sz w:val="22"/>
          <w:szCs w:val="22"/>
          <w:lang w:val="ka-GE"/>
        </w:rPr>
        <w:t>გათვალისწინებულია</w:t>
      </w:r>
      <w:r w:rsidRPr="000E3D7F">
        <w:rPr>
          <w:rFonts w:ascii="Sylfaen" w:hAnsi="Sylfaen"/>
          <w:sz w:val="22"/>
          <w:szCs w:val="22"/>
          <w:lang w:val="ka-GE"/>
        </w:rPr>
        <w:t xml:space="preserve"> </w:t>
      </w:r>
      <w:r w:rsidR="00A338C0">
        <w:rPr>
          <w:rFonts w:ascii="Sylfaen" w:hAnsi="Sylfaen"/>
          <w:sz w:val="22"/>
          <w:szCs w:val="22"/>
          <w:lang w:val="ka-GE"/>
        </w:rPr>
        <w:t>60.0</w:t>
      </w:r>
      <w:r w:rsidRPr="000E3D7F">
        <w:rPr>
          <w:rFonts w:ascii="Sylfaen" w:hAnsi="Sylfaen"/>
          <w:sz w:val="22"/>
          <w:szCs w:val="22"/>
          <w:lang w:val="ka-GE"/>
        </w:rPr>
        <w:t xml:space="preserve"> </w:t>
      </w:r>
      <w:r w:rsidRPr="000E3D7F">
        <w:rPr>
          <w:rFonts w:ascii="Sylfaen" w:hAnsi="Sylfaen" w:cs="Sylfaen"/>
          <w:sz w:val="22"/>
          <w:szCs w:val="22"/>
          <w:lang w:val="ka-GE"/>
        </w:rPr>
        <w:t>მლნ</w:t>
      </w:r>
      <w:r w:rsidRPr="000E3D7F">
        <w:rPr>
          <w:rFonts w:ascii="Sylfaen" w:hAnsi="Sylfaen"/>
          <w:sz w:val="22"/>
          <w:szCs w:val="22"/>
          <w:lang w:val="ka-GE"/>
        </w:rPr>
        <w:t xml:space="preserve"> </w:t>
      </w:r>
      <w:r w:rsidRPr="000E3D7F">
        <w:rPr>
          <w:rFonts w:ascii="Sylfaen" w:hAnsi="Sylfaen" w:cs="Sylfaen"/>
          <w:sz w:val="22"/>
          <w:szCs w:val="22"/>
          <w:lang w:val="ka-GE"/>
        </w:rPr>
        <w:t>ლარი</w:t>
      </w:r>
      <w:r w:rsidRPr="000E3D7F">
        <w:rPr>
          <w:rFonts w:ascii="Sylfaen" w:hAnsi="Sylfaen"/>
          <w:sz w:val="22"/>
          <w:szCs w:val="22"/>
          <w:lang w:val="ka-GE"/>
        </w:rPr>
        <w:t xml:space="preserve">;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სახალხო</w:t>
      </w:r>
      <w:r w:rsidRPr="000E3D7F">
        <w:rPr>
          <w:rFonts w:ascii="Sylfaen" w:hAnsi="Sylfaen"/>
          <w:b/>
          <w:sz w:val="22"/>
          <w:szCs w:val="22"/>
          <w:lang w:val="ka-GE"/>
        </w:rPr>
        <w:t xml:space="preserve"> </w:t>
      </w:r>
      <w:r w:rsidRPr="000E3D7F">
        <w:rPr>
          <w:rFonts w:ascii="Sylfaen" w:hAnsi="Sylfaen" w:cs="Sylfaen"/>
          <w:b/>
          <w:sz w:val="22"/>
          <w:szCs w:val="22"/>
          <w:lang w:val="ka-GE"/>
        </w:rPr>
        <w:t>დამცველის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აპარატისთვის</w:t>
      </w:r>
      <w:r w:rsidRPr="000E3D7F">
        <w:rPr>
          <w:rFonts w:ascii="Sylfaen" w:hAnsi="Sylfaen"/>
          <w:sz w:val="22"/>
          <w:szCs w:val="22"/>
          <w:lang w:val="ka-GE"/>
        </w:rPr>
        <w:t xml:space="preserve"> გათვალისწინებულია 8.</w:t>
      </w:r>
      <w:r w:rsidR="00A338C0">
        <w:rPr>
          <w:rFonts w:ascii="Sylfaen" w:hAnsi="Sylfaen"/>
          <w:sz w:val="22"/>
          <w:szCs w:val="22"/>
          <w:lang w:val="ka-GE"/>
        </w:rPr>
        <w:t>8</w:t>
      </w:r>
      <w:r w:rsidRPr="000E3D7F">
        <w:rPr>
          <w:rFonts w:ascii="Sylfaen" w:hAnsi="Sylfaen"/>
          <w:sz w:val="22"/>
          <w:szCs w:val="22"/>
          <w:lang w:val="ka-GE"/>
        </w:rPr>
        <w:t xml:space="preserve">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იურიდიული</w:t>
      </w:r>
      <w:r w:rsidRPr="000E3D7F">
        <w:rPr>
          <w:rFonts w:ascii="Sylfaen" w:hAnsi="Sylfaen"/>
          <w:b/>
          <w:sz w:val="22"/>
          <w:szCs w:val="22"/>
          <w:lang w:val="ka-GE"/>
        </w:rPr>
        <w:t xml:space="preserve"> </w:t>
      </w:r>
      <w:r w:rsidRPr="000E3D7F">
        <w:rPr>
          <w:rFonts w:ascii="Sylfaen" w:hAnsi="Sylfaen" w:cs="Sylfaen"/>
          <w:b/>
          <w:sz w:val="22"/>
          <w:szCs w:val="22"/>
          <w:lang w:val="ka-GE"/>
        </w:rPr>
        <w:t>დახმარების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გათვალისწინებულია </w:t>
      </w:r>
      <w:r w:rsidR="00A338C0">
        <w:rPr>
          <w:rFonts w:ascii="Sylfaen" w:hAnsi="Sylfaen"/>
          <w:sz w:val="22"/>
          <w:szCs w:val="22"/>
          <w:lang w:val="ka-GE"/>
        </w:rPr>
        <w:t>7.3</w:t>
      </w:r>
      <w:r w:rsidRPr="000E3D7F">
        <w:rPr>
          <w:rFonts w:ascii="Sylfaen" w:hAnsi="Sylfaen"/>
          <w:sz w:val="22"/>
          <w:szCs w:val="22"/>
          <w:lang w:val="ka-GE"/>
        </w:rPr>
        <w:t xml:space="preserve"> მლნ ლარი</w:t>
      </w:r>
      <w:r w:rsidR="00A338C0">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ინსპექტორის</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გათვალისწინებულია 8</w:t>
      </w:r>
      <w:r w:rsidR="00A338C0">
        <w:rPr>
          <w:rFonts w:ascii="Sylfaen" w:hAnsi="Sylfaen"/>
          <w:sz w:val="22"/>
          <w:szCs w:val="22"/>
          <w:lang w:val="ka-GE"/>
        </w:rPr>
        <w:t>.0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სსიპ</w:t>
      </w:r>
      <w:r w:rsidRPr="000E3D7F">
        <w:rPr>
          <w:rFonts w:ascii="Sylfaen" w:hAnsi="Sylfaen"/>
          <w:b/>
          <w:sz w:val="22"/>
          <w:szCs w:val="22"/>
          <w:lang w:val="ka-GE"/>
        </w:rPr>
        <w:t xml:space="preserve"> - </w:t>
      </w:r>
      <w:r w:rsidRPr="000E3D7F">
        <w:rPr>
          <w:rFonts w:ascii="Sylfaen" w:hAnsi="Sylfaen" w:cs="Sylfaen"/>
          <w:b/>
          <w:sz w:val="22"/>
          <w:szCs w:val="22"/>
          <w:lang w:val="ka-GE"/>
        </w:rPr>
        <w:t>ახალგაზრდობის</w:t>
      </w:r>
      <w:r w:rsidRPr="000E3D7F">
        <w:rPr>
          <w:rFonts w:ascii="Sylfaen" w:hAnsi="Sylfaen"/>
          <w:b/>
          <w:sz w:val="22"/>
          <w:szCs w:val="22"/>
          <w:lang w:val="ka-GE"/>
        </w:rPr>
        <w:t xml:space="preserve"> </w:t>
      </w:r>
      <w:r w:rsidRPr="000E3D7F">
        <w:rPr>
          <w:rFonts w:ascii="Sylfaen" w:hAnsi="Sylfaen" w:cs="Sylfaen"/>
          <w:b/>
          <w:sz w:val="22"/>
          <w:szCs w:val="22"/>
          <w:lang w:val="ka-GE"/>
        </w:rPr>
        <w:t>სააგენტოსთვის</w:t>
      </w:r>
      <w:r w:rsidRPr="000E3D7F">
        <w:rPr>
          <w:rFonts w:ascii="Sylfaen" w:hAnsi="Sylfaen"/>
          <w:sz w:val="22"/>
          <w:szCs w:val="22"/>
          <w:lang w:val="ka-GE"/>
        </w:rPr>
        <w:t xml:space="preserve"> გათვალისწინებულია </w:t>
      </w:r>
      <w:r w:rsidR="00A338C0">
        <w:rPr>
          <w:rFonts w:ascii="Sylfaen" w:hAnsi="Sylfaen"/>
          <w:sz w:val="22"/>
          <w:szCs w:val="22"/>
          <w:lang w:val="ka-GE"/>
        </w:rPr>
        <w:t>3.5</w:t>
      </w:r>
      <w:r w:rsidRPr="000E3D7F">
        <w:rPr>
          <w:rFonts w:ascii="Sylfaen" w:hAnsi="Sylfaen"/>
          <w:sz w:val="22"/>
          <w:szCs w:val="22"/>
          <w:lang w:val="ka-GE"/>
        </w:rPr>
        <w:t xml:space="preserve">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ეროვნული</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საბჭოს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w:t>
      </w:r>
      <w:r w:rsidRPr="000E3D7F">
        <w:rPr>
          <w:rFonts w:ascii="Sylfaen" w:hAnsi="Sylfaen"/>
          <w:sz w:val="22"/>
          <w:szCs w:val="22"/>
          <w:lang w:val="ka-GE"/>
        </w:rPr>
        <w:t xml:space="preserve"> დაფინანსება შეადგენს </w:t>
      </w:r>
      <w:r w:rsidR="00A338C0">
        <w:rPr>
          <w:rFonts w:ascii="Sylfaen" w:hAnsi="Sylfaen"/>
          <w:sz w:val="22"/>
          <w:szCs w:val="22"/>
          <w:lang w:val="ka-GE"/>
        </w:rPr>
        <w:t>2.5</w:t>
      </w:r>
      <w:r w:rsidRPr="000E3D7F">
        <w:rPr>
          <w:rFonts w:ascii="Sylfaen" w:hAnsi="Sylfaen"/>
          <w:sz w:val="22"/>
          <w:szCs w:val="22"/>
          <w:lang w:val="ka-GE"/>
        </w:rPr>
        <w:t xml:space="preserve"> მლნ ლარს.</w:t>
      </w:r>
    </w:p>
    <w:p w:rsidR="00A338C0" w:rsidRPr="00A338C0" w:rsidRDefault="00A338C0" w:rsidP="00D41B5E">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b/>
          <w:sz w:val="22"/>
          <w:szCs w:val="22"/>
          <w:lang w:val="ka-GE"/>
        </w:rPr>
        <w:t>საერთო</w:t>
      </w:r>
      <w:r>
        <w:rPr>
          <w:rFonts w:ascii="Sylfaen" w:hAnsi="Sylfaen"/>
          <w:b/>
          <w:sz w:val="22"/>
          <w:szCs w:val="22"/>
          <w:lang w:val="ka-GE"/>
        </w:rPr>
        <w:t>-</w:t>
      </w:r>
      <w:r w:rsidRPr="00F76C2D">
        <w:rPr>
          <w:rFonts w:ascii="Sylfaen" w:hAnsi="Sylfaen"/>
          <w:b/>
          <w:sz w:val="22"/>
          <w:szCs w:val="22"/>
          <w:lang w:val="ka-GE"/>
        </w:rPr>
        <w:t xml:space="preserve">სახელმწიფოებრივი </w:t>
      </w:r>
      <w:r w:rsidRPr="000941AC">
        <w:rPr>
          <w:rFonts w:ascii="Sylfaen" w:hAnsi="Sylfaen"/>
          <w:b/>
          <w:sz w:val="22"/>
          <w:szCs w:val="22"/>
          <w:lang w:val="ka-GE"/>
        </w:rPr>
        <w:t xml:space="preserve">მნიშვნელობის გადასახდელების </w:t>
      </w:r>
      <w:r w:rsidRPr="00A338C0">
        <w:rPr>
          <w:rFonts w:ascii="Sylfaen" w:hAnsi="Sylfaen"/>
          <w:sz w:val="22"/>
          <w:szCs w:val="22"/>
          <w:lang w:val="ka-GE"/>
        </w:rPr>
        <w:t>მთლიანი მოცუ</w:t>
      </w:r>
      <w:r w:rsidR="00215CAF">
        <w:rPr>
          <w:rFonts w:ascii="Sylfaen" w:hAnsi="Sylfaen"/>
          <w:sz w:val="22"/>
          <w:szCs w:val="22"/>
          <w:lang w:val="ka-GE"/>
        </w:rPr>
        <w:t>ლობა შეადგენს 4 390.7  მლნ ლარს</w:t>
      </w:r>
      <w:r w:rsidRPr="00A338C0">
        <w:rPr>
          <w:rFonts w:ascii="Sylfaen" w:hAnsi="Sylfaen"/>
          <w:sz w:val="22"/>
          <w:szCs w:val="22"/>
          <w:lang w:val="ka-GE"/>
        </w:rPr>
        <w:t>:</w:t>
      </w:r>
    </w:p>
    <w:p w:rsidR="00A338C0" w:rsidRPr="00FB6ABC"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FB6ABC">
        <w:rPr>
          <w:rFonts w:ascii="Sylfaen" w:hAnsi="Sylfaen"/>
          <w:sz w:val="22"/>
          <w:szCs w:val="22"/>
          <w:lang w:val="ka-GE"/>
        </w:rPr>
        <w:t>საგარეო სახელმწიფო ვალდებულებების მომსახურება და დაფარვა - 2 923.0 მლნ ლარი</w:t>
      </w:r>
      <w:r w:rsidR="00215CAF" w:rsidRPr="00FB6ABC">
        <w:rPr>
          <w:rFonts w:ascii="Sylfaen" w:hAnsi="Sylfaen"/>
          <w:sz w:val="22"/>
          <w:szCs w:val="22"/>
          <w:lang w:val="ka-GE"/>
        </w:rPr>
        <w:t>, მათ შორის გათვალისწინებულია ევრობონდის დაფარვის ხარჯები</w:t>
      </w:r>
      <w:r w:rsidRPr="00FB6ABC">
        <w:rPr>
          <w:rFonts w:ascii="Sylfaen" w:hAnsi="Sylfaen"/>
          <w:sz w:val="22"/>
          <w:szCs w:val="22"/>
          <w:lang w:val="ka-GE"/>
        </w:rPr>
        <w:t>;</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საშინაო სახელმწიფო ვალდებულებების მომსახურება და დაფარვა - 600.0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საქართველოს მთავრობის სარეზერვო ფონდი - 50.0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წინა წლებში წარმოქმნილი დავალიანების დაფარვისა და სასამართლო გადაწყვეტილებების აღსრულების ფონდი - 10.0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საქართველოს რეგიონებში განსახორციელებელი პროექტების ფონდი - 380.0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მაღალმთიანი დასახლებების განვითარების ფონდი - 20.0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დაგროვებითი საპენსიო სქემის თანადაფინანსება - 220.0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- 15.0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Pr>
          <w:rFonts w:ascii="Sylfaen" w:hAnsi="Sylfaen"/>
          <w:sz w:val="22"/>
          <w:szCs w:val="22"/>
          <w:lang w:val="ka-GE"/>
        </w:rPr>
        <w:t>თვის გათვალისწინებულია 121.8 მლნ ლარამდე. მათ შორის:</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ბათუმში კომუნალური ინფრასტრუქტურის დაწესებულებათა რეაბილიტაცია - IV ფაზა (KfW)</w:t>
      </w:r>
      <w:r>
        <w:rPr>
          <w:rFonts w:ascii="Sylfaen" w:hAnsi="Sylfaen"/>
          <w:sz w:val="22"/>
          <w:szCs w:val="22"/>
          <w:lang w:val="ka-GE"/>
        </w:rPr>
        <w:t xml:space="preserve"> – 40.0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ბათუმში კომუნალური ინფრასტრუქტურის დაწესებულებათა რეაბილიტაცია - III ფაზა (EU, KfW)</w:t>
      </w:r>
      <w:r w:rsidR="00A142C8">
        <w:rPr>
          <w:rFonts w:ascii="Sylfaen" w:hAnsi="Sylfaen"/>
          <w:sz w:val="22"/>
          <w:szCs w:val="22"/>
          <w:lang w:val="ka-GE"/>
        </w:rPr>
        <w:t xml:space="preserve"> – 3.</w:t>
      </w:r>
      <w:r>
        <w:rPr>
          <w:rFonts w:ascii="Sylfaen" w:hAnsi="Sylfaen"/>
          <w:sz w:val="22"/>
          <w:szCs w:val="22"/>
          <w:lang w:val="ka-GE"/>
        </w:rPr>
        <w:t>3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მყარი ნარჩენების პროექტი (EBRD, SIDA)</w:t>
      </w:r>
      <w:r>
        <w:rPr>
          <w:rFonts w:ascii="Sylfaen" w:hAnsi="Sylfaen"/>
          <w:sz w:val="22"/>
          <w:szCs w:val="22"/>
          <w:lang w:val="ka-GE"/>
        </w:rPr>
        <w:t xml:space="preserve"> – 6.4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ბათუმის ავტობუსების პროექტი (E5P, EBRD)</w:t>
      </w:r>
      <w:r>
        <w:rPr>
          <w:rFonts w:ascii="Sylfaen" w:hAnsi="Sylfaen"/>
          <w:sz w:val="22"/>
          <w:szCs w:val="22"/>
          <w:lang w:val="ka-GE"/>
        </w:rPr>
        <w:t xml:space="preserve"> – 4.8 მლნ ლარზე მეტი;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მყარი ნარჩენების მართვის პროექტი (EBRD)</w:t>
      </w:r>
      <w:r>
        <w:rPr>
          <w:rFonts w:ascii="Sylfaen" w:hAnsi="Sylfaen"/>
          <w:sz w:val="22"/>
          <w:szCs w:val="22"/>
          <w:lang w:val="ka-GE"/>
        </w:rPr>
        <w:t xml:space="preserve"> – 30.0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მეტროს პროექტი (EBRD)</w:t>
      </w:r>
      <w:r>
        <w:rPr>
          <w:rFonts w:ascii="Sylfaen" w:hAnsi="Sylfaen"/>
          <w:sz w:val="22"/>
          <w:szCs w:val="22"/>
          <w:lang w:val="ka-GE"/>
        </w:rPr>
        <w:t xml:space="preserve"> – 25.0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სოფლების წყალმომარაგებისა და წყალარინების პროგრამა, საქართველო (EU, KfW)</w:t>
      </w:r>
      <w:r>
        <w:rPr>
          <w:rFonts w:ascii="Sylfaen" w:hAnsi="Sylfaen"/>
          <w:sz w:val="22"/>
          <w:szCs w:val="22"/>
          <w:lang w:val="ka-GE"/>
        </w:rPr>
        <w:t xml:space="preserve"> – 12.3 მლნ ლარი;</w:t>
      </w:r>
    </w:p>
    <w:p w:rsidR="00A338C0" w:rsidRPr="005C6FC8"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141C5A" w:rsidRPr="005C6FC8">
        <w:rPr>
          <w:rFonts w:ascii="Sylfaen" w:hAnsi="Sylfaen"/>
          <w:sz w:val="22"/>
          <w:szCs w:val="22"/>
          <w:lang w:val="ka-GE"/>
        </w:rPr>
        <w:t>40.0 მლნ ლარი</w:t>
      </w:r>
      <w:r w:rsidR="00141C5A" w:rsidRPr="005C6FC8">
        <w:rPr>
          <w:rFonts w:ascii="Sylfaen" w:hAnsi="Sylfaen"/>
          <w:sz w:val="22"/>
          <w:szCs w:val="22"/>
          <w:lang w:val="en-US"/>
        </w:rPr>
        <w:t>.</w:t>
      </w:r>
    </w:p>
    <w:p w:rsidR="00A338C0" w:rsidRPr="005C6FC8"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p w:rsidR="00141C5A" w:rsidRPr="005C6FC8" w:rsidRDefault="00141C5A" w:rsidP="00D41B5E">
      <w:pPr>
        <w:pStyle w:val="BodyText"/>
        <w:tabs>
          <w:tab w:val="left" w:pos="720"/>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 xml:space="preserve">მუნიციპალიტეტების მიერ დღგ-ის სახით მისაღები შემოსავლები პროგნოზირებულია 1 031.7 მლნ ლარის (დღგ-ის 19%) ოდენობით და ნაწილდება საქართველოს საბიუჯეტო კოდექსით დადგენილი წესით. </w:t>
      </w:r>
    </w:p>
    <w:p w:rsidR="00141C5A" w:rsidRPr="005C6FC8" w:rsidRDefault="00141C5A" w:rsidP="00D41B5E">
      <w:pPr>
        <w:pStyle w:val="BodyText"/>
        <w:tabs>
          <w:tab w:val="left" w:pos="720"/>
          <w:tab w:val="left" w:pos="900"/>
          <w:tab w:val="left" w:pos="1620"/>
        </w:tabs>
        <w:spacing w:after="0"/>
        <w:ind w:left="720" w:right="-90"/>
        <w:jc w:val="both"/>
        <w:rPr>
          <w:rFonts w:ascii="Sylfaen" w:hAnsi="Sylfaen"/>
          <w:sz w:val="22"/>
          <w:szCs w:val="22"/>
          <w:lang w:val="en-US"/>
        </w:rPr>
      </w:pPr>
    </w:p>
    <w:p w:rsidR="00141C5A" w:rsidRPr="005C6FC8" w:rsidRDefault="00930707" w:rsidP="00D41B5E">
      <w:pPr>
        <w:pStyle w:val="BodyText"/>
        <w:tabs>
          <w:tab w:val="left" w:pos="720"/>
          <w:tab w:val="left" w:pos="900"/>
          <w:tab w:val="left" w:pos="1620"/>
        </w:tabs>
        <w:spacing w:after="0"/>
        <w:ind w:right="-90"/>
        <w:jc w:val="both"/>
        <w:rPr>
          <w:rFonts w:ascii="Sylfaen" w:hAnsi="Sylfaen"/>
          <w:sz w:val="22"/>
          <w:szCs w:val="22"/>
          <w:lang w:val="ka-GE"/>
        </w:rPr>
      </w:pPr>
      <w:r>
        <w:rPr>
          <w:rFonts w:ascii="Sylfaen" w:hAnsi="Sylfaen"/>
          <w:sz w:val="22"/>
          <w:szCs w:val="22"/>
          <w:lang w:val="ka-GE"/>
        </w:rPr>
        <w:t>დამატებული ღირებულების გადასახადის (</w:t>
      </w:r>
      <w:r w:rsidR="00141C5A" w:rsidRPr="005C6FC8">
        <w:rPr>
          <w:rFonts w:ascii="Sylfaen" w:hAnsi="Sylfaen"/>
          <w:sz w:val="22"/>
          <w:szCs w:val="22"/>
          <w:lang w:val="ka-GE"/>
        </w:rPr>
        <w:t>დღგ</w:t>
      </w:r>
      <w:r>
        <w:rPr>
          <w:rFonts w:ascii="Sylfaen" w:hAnsi="Sylfaen"/>
          <w:sz w:val="22"/>
          <w:szCs w:val="22"/>
          <w:lang w:val="ka-GE"/>
        </w:rPr>
        <w:t>)</w:t>
      </w:r>
      <w:r w:rsidR="00141C5A" w:rsidRPr="005C6FC8">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A338C0" w:rsidRPr="005C6FC8"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413"/>
        <w:gridCol w:w="2827"/>
      </w:tblGrid>
      <w:tr w:rsidR="005C6FC8" w:rsidRPr="005C6FC8" w:rsidTr="00930707">
        <w:trPr>
          <w:trHeight w:val="113"/>
          <w:tblHeader/>
        </w:trPr>
        <w:tc>
          <w:tcPr>
            <w:tcW w:w="2357" w:type="pct"/>
            <w:vMerge w:val="restart"/>
            <w:shd w:val="clear" w:color="auto" w:fill="auto"/>
            <w:vAlign w:val="center"/>
            <w:hideMark/>
          </w:tcPr>
          <w:p w:rsidR="005C6FC8" w:rsidRPr="005C6FC8" w:rsidRDefault="005C6FC8" w:rsidP="00D41B5E">
            <w:pPr>
              <w:jc w:val="center"/>
              <w:rPr>
                <w:rFonts w:ascii="Sylfaen" w:hAnsi="Sylfaen" w:cs="Calibri"/>
                <w:b/>
                <w:bCs/>
                <w:color w:val="000000"/>
                <w:sz w:val="18"/>
                <w:szCs w:val="22"/>
                <w:lang w:val="en-US" w:eastAsia="en-US"/>
              </w:rPr>
            </w:pPr>
            <w:bookmarkStart w:id="0" w:name="RANGE!B2:D68"/>
            <w:r w:rsidRPr="005C6FC8">
              <w:rPr>
                <w:rFonts w:ascii="Sylfaen" w:hAnsi="Sylfaen" w:cs="Calibri"/>
                <w:b/>
                <w:bCs/>
                <w:color w:val="000000"/>
                <w:sz w:val="18"/>
                <w:szCs w:val="22"/>
              </w:rPr>
              <w:t>მუნიციპალიტეტების დასახელება</w:t>
            </w:r>
            <w:bookmarkEnd w:id="0"/>
          </w:p>
        </w:tc>
        <w:tc>
          <w:tcPr>
            <w:tcW w:w="2643" w:type="pct"/>
            <w:gridSpan w:val="2"/>
            <w:shd w:val="clear" w:color="auto" w:fill="auto"/>
            <w:vAlign w:val="center"/>
            <w:hideMark/>
          </w:tcPr>
          <w:p w:rsidR="005C6FC8" w:rsidRPr="005C6FC8" w:rsidRDefault="005C6FC8" w:rsidP="00D41B5E">
            <w:pPr>
              <w:jc w:val="center"/>
              <w:rPr>
                <w:rFonts w:ascii="Calibri" w:hAnsi="Calibri" w:cs="Calibri"/>
                <w:b/>
                <w:bCs/>
                <w:color w:val="000000"/>
                <w:sz w:val="18"/>
                <w:szCs w:val="22"/>
              </w:rPr>
            </w:pPr>
            <w:r w:rsidRPr="005C6FC8">
              <w:rPr>
                <w:rFonts w:ascii="Calibri" w:hAnsi="Calibri" w:cs="Calibri"/>
                <w:b/>
                <w:bCs/>
                <w:color w:val="000000"/>
                <w:sz w:val="18"/>
                <w:szCs w:val="22"/>
              </w:rPr>
              <w:t xml:space="preserve"> </w:t>
            </w:r>
            <w:r w:rsidRPr="005C6FC8">
              <w:rPr>
                <w:rFonts w:ascii="Sylfaen" w:hAnsi="Sylfaen" w:cs="Calibri"/>
                <w:b/>
                <w:bCs/>
                <w:color w:val="000000"/>
                <w:sz w:val="18"/>
                <w:szCs w:val="22"/>
              </w:rPr>
              <w:t>დამატებული</w:t>
            </w:r>
            <w:r w:rsidRPr="005C6FC8">
              <w:rPr>
                <w:rFonts w:ascii="Calibri" w:hAnsi="Calibri" w:cs="Calibri"/>
                <w:b/>
                <w:bCs/>
                <w:color w:val="000000"/>
                <w:sz w:val="18"/>
                <w:szCs w:val="22"/>
              </w:rPr>
              <w:t xml:space="preserve"> </w:t>
            </w:r>
            <w:r w:rsidRPr="005C6FC8">
              <w:rPr>
                <w:rFonts w:ascii="Sylfaen" w:hAnsi="Sylfaen" w:cs="Calibri"/>
                <w:b/>
                <w:bCs/>
                <w:color w:val="000000"/>
                <w:sz w:val="18"/>
                <w:szCs w:val="22"/>
              </w:rPr>
              <w:t>ღირებულების</w:t>
            </w:r>
            <w:r w:rsidRPr="005C6FC8">
              <w:rPr>
                <w:rFonts w:ascii="Calibri" w:hAnsi="Calibri" w:cs="Calibri"/>
                <w:b/>
                <w:bCs/>
                <w:color w:val="000000"/>
                <w:sz w:val="18"/>
                <w:szCs w:val="22"/>
              </w:rPr>
              <w:t xml:space="preserve"> </w:t>
            </w:r>
            <w:r w:rsidRPr="005C6FC8">
              <w:rPr>
                <w:rFonts w:ascii="Sylfaen" w:hAnsi="Sylfaen" w:cs="Calibri"/>
                <w:b/>
                <w:bCs/>
                <w:color w:val="000000"/>
                <w:sz w:val="18"/>
                <w:szCs w:val="22"/>
              </w:rPr>
              <w:t>გადასახადის</w:t>
            </w:r>
            <w:r w:rsidRPr="005C6FC8">
              <w:rPr>
                <w:rFonts w:ascii="Calibri" w:hAnsi="Calibri" w:cs="Calibri"/>
                <w:b/>
                <w:bCs/>
                <w:color w:val="000000"/>
                <w:sz w:val="18"/>
                <w:szCs w:val="22"/>
              </w:rPr>
              <w:t xml:space="preserve"> </w:t>
            </w:r>
            <w:r w:rsidR="00930707">
              <w:rPr>
                <w:rFonts w:ascii="Sylfaen" w:hAnsi="Sylfaen" w:cs="Calibri"/>
                <w:b/>
                <w:bCs/>
                <w:color w:val="000000"/>
                <w:sz w:val="18"/>
                <w:szCs w:val="22"/>
                <w:lang w:val="ka-GE"/>
              </w:rPr>
              <w:t xml:space="preserve">(დღგ) </w:t>
            </w:r>
            <w:r w:rsidRPr="005C6FC8">
              <w:rPr>
                <w:rFonts w:ascii="Sylfaen" w:hAnsi="Sylfaen" w:cs="Calibri"/>
                <w:b/>
                <w:bCs/>
                <w:color w:val="000000"/>
                <w:sz w:val="18"/>
                <w:szCs w:val="22"/>
              </w:rPr>
              <w:t>განაწილება</w:t>
            </w:r>
          </w:p>
        </w:tc>
      </w:tr>
      <w:tr w:rsidR="005C6FC8" w:rsidRPr="005C6FC8" w:rsidTr="00930707">
        <w:trPr>
          <w:trHeight w:val="113"/>
        </w:trPr>
        <w:tc>
          <w:tcPr>
            <w:tcW w:w="2357" w:type="pct"/>
            <w:vMerge/>
            <w:vAlign w:val="center"/>
            <w:hideMark/>
          </w:tcPr>
          <w:p w:rsidR="005C6FC8" w:rsidRPr="005C6FC8" w:rsidRDefault="005C6FC8" w:rsidP="00D41B5E">
            <w:pPr>
              <w:rPr>
                <w:rFonts w:ascii="Sylfaen" w:hAnsi="Sylfaen" w:cs="Calibri"/>
                <w:b/>
                <w:bCs/>
                <w:color w:val="000000"/>
                <w:sz w:val="18"/>
                <w:szCs w:val="22"/>
              </w:rPr>
            </w:pPr>
          </w:p>
        </w:tc>
        <w:tc>
          <w:tcPr>
            <w:tcW w:w="1217" w:type="pct"/>
            <w:shd w:val="clear" w:color="auto" w:fill="auto"/>
            <w:vAlign w:val="center"/>
            <w:hideMark/>
          </w:tcPr>
          <w:p w:rsidR="005C6FC8" w:rsidRPr="005C6FC8" w:rsidRDefault="005C6FC8" w:rsidP="00D41B5E">
            <w:pPr>
              <w:jc w:val="center"/>
              <w:rPr>
                <w:rFonts w:ascii="Sylfaen" w:hAnsi="Sylfaen" w:cs="Calibri"/>
                <w:b/>
                <w:bCs/>
                <w:color w:val="000000"/>
                <w:sz w:val="18"/>
                <w:szCs w:val="22"/>
              </w:rPr>
            </w:pPr>
            <w:r w:rsidRPr="005C6FC8">
              <w:rPr>
                <w:rFonts w:ascii="Sylfaen" w:hAnsi="Sylfaen" w:cs="Calibri"/>
                <w:b/>
                <w:bCs/>
                <w:color w:val="000000"/>
                <w:sz w:val="18"/>
                <w:szCs w:val="22"/>
              </w:rPr>
              <w:t xml:space="preserve"> დღგ-ის 19%-ის განაწილება</w:t>
            </w:r>
          </w:p>
        </w:tc>
        <w:tc>
          <w:tcPr>
            <w:tcW w:w="1426" w:type="pct"/>
            <w:shd w:val="clear" w:color="auto" w:fill="auto"/>
            <w:vAlign w:val="center"/>
            <w:hideMark/>
          </w:tcPr>
          <w:p w:rsidR="005C6FC8" w:rsidRPr="005C6FC8" w:rsidRDefault="005C6FC8" w:rsidP="00D41B5E">
            <w:pPr>
              <w:jc w:val="center"/>
              <w:rPr>
                <w:rFonts w:ascii="Sylfaen" w:hAnsi="Sylfaen" w:cs="Calibri"/>
                <w:b/>
                <w:bCs/>
                <w:color w:val="000000"/>
                <w:sz w:val="18"/>
                <w:szCs w:val="22"/>
              </w:rPr>
            </w:pPr>
            <w:r w:rsidRPr="005C6FC8">
              <w:rPr>
                <w:rFonts w:ascii="Sylfaen" w:hAnsi="Sylfaen" w:cs="Calibri"/>
                <w:b/>
                <w:bCs/>
                <w:color w:val="000000"/>
                <w:sz w:val="18"/>
                <w:szCs w:val="22"/>
              </w:rPr>
              <w:t xml:space="preserve"> დღგ-ის საორიენტაციო მოცულობა</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ქალაქ თბილისის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45,34%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462 355,8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ქალაქ ბათუმის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4,21%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42 895,9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ქობულეთის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1,22%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12 409,1</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ხელვაჩაურის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8 550,4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ქედის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0,80%</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8 149,5</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შუახევის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0,03%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333,4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ხულოს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0,28%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2 894,2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ახმეტის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8 783,5</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გურჯაანის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11 482,3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დედოფლისწყაროს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0,18%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1 847,1</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თელავის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1,42%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14 471,7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ლაგოდეხის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10 580,3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საგარეჯოს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10 477,3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სიღნაღის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5 027,4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ყვარლის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5 463,3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ქალაქ ქუთაისის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3,48%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35 480,5</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ჭიათურის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0,98%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9 995,2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ტყიბულის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0,47%</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4 805,1</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წყალტუბოს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10 511,5</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ბაღდათის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5 702,2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ვანის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5 864,1</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ზესტაფონის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11 719,9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თერჯოლის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8 239,1</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სამტრედიის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0,92%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9 346,3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საჩხერის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1,20%</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12 227,0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ხარაგაულის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5 533,9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ხონის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5 698,7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ქალაქ ფოთის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4 532,7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ზუგდიდის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2,42%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24 656,9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აბაშის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5 234,7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მარტვილის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8 215,3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მესტიის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4 463,2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სენაკის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8 730,3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ჩხოროწყუს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5 596,5</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წალენჯიხის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6 454,8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ხობის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4 334,6</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გორის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3,19%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32 521,8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კასპის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0,74%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7 579,0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ქარელის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10 518,4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ხაშურის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1,29%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13 155,3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ქალაქ რუსთავის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2,82%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28 759,2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ბოლნისის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0,11%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1 167,0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გარდაბნის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0,25%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2 500,8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დმანისის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6 587,3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თეთრიწყაროს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6 659,7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მარნეულის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1,52%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15 511,0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წალკის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0,18%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1 873,2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ლანჩხუთის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0,74%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7 520,3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ოზურგეთის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1,45%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14 818,6</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ჩოხატაურის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0,40%</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4 030,2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ადიგენის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5 735,9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ასპინძის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0,09%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883,6</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ახალქალაქის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0,09%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866,9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ახალციხის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11 521,8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ბორჯომის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0,13%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1 300,4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ნინოწმინდის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0,36%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3 719,0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დუშეთის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6 433,4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თიანეთის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5 496,3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მცხეთის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5 510,0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ყაზბეგის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0,01%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116,7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ამბროლაურის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7 007,9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ლენტეხის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0,38%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3 843,3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ონის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4 650,8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ცაგერის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6 378,6</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b/>
                <w:bCs/>
                <w:color w:val="000000"/>
                <w:sz w:val="18"/>
                <w:szCs w:val="26"/>
              </w:rPr>
            </w:pPr>
            <w:r w:rsidRPr="005C6FC8">
              <w:rPr>
                <w:rFonts w:ascii="Sylfaen" w:hAnsi="Sylfaen" w:cs="Calibri"/>
                <w:b/>
                <w:bCs/>
                <w:color w:val="000000"/>
                <w:sz w:val="18"/>
                <w:szCs w:val="26"/>
              </w:rPr>
              <w:t>სულ ჯამი</w:t>
            </w:r>
          </w:p>
        </w:tc>
        <w:tc>
          <w:tcPr>
            <w:tcW w:w="1217" w:type="pct"/>
            <w:shd w:val="clear" w:color="auto" w:fill="auto"/>
            <w:noWrap/>
            <w:vAlign w:val="center"/>
            <w:hideMark/>
          </w:tcPr>
          <w:p w:rsidR="005C6FC8" w:rsidRPr="005C6FC8" w:rsidRDefault="005C6FC8" w:rsidP="00D41B5E">
            <w:pPr>
              <w:jc w:val="center"/>
              <w:rPr>
                <w:rFonts w:ascii="Calibri" w:hAnsi="Calibri" w:cs="Calibri"/>
                <w:b/>
                <w:bCs/>
                <w:color w:val="000000"/>
                <w:sz w:val="18"/>
                <w:szCs w:val="26"/>
              </w:rPr>
            </w:pPr>
            <w:r w:rsidRPr="005C6FC8">
              <w:rPr>
                <w:rFonts w:ascii="Calibri" w:hAnsi="Calibri" w:cs="Calibri"/>
                <w:b/>
                <w:bCs/>
                <w:color w:val="000000"/>
                <w:sz w:val="18"/>
                <w:szCs w:val="26"/>
              </w:rPr>
              <w:t>100%</w:t>
            </w:r>
          </w:p>
        </w:tc>
        <w:tc>
          <w:tcPr>
            <w:tcW w:w="1426" w:type="pct"/>
            <w:shd w:val="clear" w:color="auto" w:fill="auto"/>
            <w:noWrap/>
            <w:vAlign w:val="center"/>
            <w:hideMark/>
          </w:tcPr>
          <w:p w:rsidR="005C6FC8" w:rsidRPr="005C6FC8" w:rsidRDefault="00930707" w:rsidP="00D41B5E">
            <w:pPr>
              <w:jc w:val="center"/>
              <w:rPr>
                <w:rFonts w:ascii="Calibri" w:hAnsi="Calibri" w:cs="Calibri"/>
                <w:b/>
                <w:bCs/>
                <w:color w:val="000000"/>
                <w:sz w:val="18"/>
                <w:szCs w:val="26"/>
              </w:rPr>
            </w:pPr>
            <w:r>
              <w:rPr>
                <w:rFonts w:ascii="Calibri" w:hAnsi="Calibri" w:cs="Calibri"/>
                <w:b/>
                <w:bCs/>
                <w:color w:val="000000"/>
                <w:sz w:val="18"/>
                <w:szCs w:val="26"/>
              </w:rPr>
              <w:t>1 019 730,0</w:t>
            </w:r>
          </w:p>
        </w:tc>
      </w:tr>
    </w:tbl>
    <w:p w:rsidR="00A338C0"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930707" w:rsidRDefault="009307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A338C0"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85312F">
        <w:rPr>
          <w:rFonts w:ascii="Sylfaen" w:hAnsi="Sylfaen" w:cs="Sylfaen"/>
          <w:b/>
          <w:noProof/>
          <w:sz w:val="22"/>
          <w:szCs w:val="22"/>
          <w:lang w:val="ka-GE"/>
        </w:rPr>
        <w:t xml:space="preserve">მხარჯავი დაწესებულებების მიხედვით სახელმწიფო ბიუჯეტის ასიგნებები შემდეგნაირად განისაზღვრება: </w:t>
      </w:r>
    </w:p>
    <w:p w:rsidR="0085312F" w:rsidRPr="0085312F"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r w:rsidRPr="0085312F">
        <w:rPr>
          <w:rFonts w:ascii="Sylfaen" w:hAnsi="Sylfaen" w:cs="Sylfaen"/>
          <w:b/>
          <w:noProof/>
          <w:sz w:val="20"/>
          <w:szCs w:val="22"/>
          <w:lang w:val="ka-GE"/>
        </w:rPr>
        <w:t>/ათასი ლარი/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91"/>
        <w:gridCol w:w="1574"/>
      </w:tblGrid>
      <w:tr w:rsidR="0085312F" w:rsidTr="00930707">
        <w:trPr>
          <w:trHeight w:val="288"/>
          <w:tblHeader/>
          <w:jc w:val="center"/>
        </w:trPr>
        <w:tc>
          <w:tcPr>
            <w:tcW w:w="680" w:type="pct"/>
            <w:shd w:val="clear" w:color="auto" w:fill="auto"/>
            <w:vAlign w:val="center"/>
            <w:hideMark/>
          </w:tcPr>
          <w:p w:rsidR="0085312F" w:rsidRDefault="0085312F" w:rsidP="00D41B5E">
            <w:pPr>
              <w:jc w:val="center"/>
              <w:rPr>
                <w:rFonts w:ascii="Sylfaen" w:hAnsi="Sylfaen" w:cs="Calibri"/>
                <w:b/>
                <w:bCs/>
                <w:color w:val="000000"/>
                <w:sz w:val="18"/>
                <w:szCs w:val="18"/>
                <w:lang w:val="en-US" w:eastAsia="en-US"/>
              </w:rPr>
            </w:pPr>
            <w:r>
              <w:rPr>
                <w:rFonts w:ascii="Sylfaen" w:hAnsi="Sylfaen" w:cs="Calibri"/>
                <w:b/>
                <w:bCs/>
                <w:color w:val="000000"/>
                <w:sz w:val="18"/>
                <w:szCs w:val="18"/>
              </w:rPr>
              <w:t>პროგრამული</w:t>
            </w:r>
            <w:r>
              <w:rPr>
                <w:rFonts w:ascii="Calibri" w:hAnsi="Calibri" w:cs="Calibri"/>
                <w:b/>
                <w:bCs/>
                <w:color w:val="000000"/>
                <w:sz w:val="18"/>
                <w:szCs w:val="18"/>
              </w:rPr>
              <w:t xml:space="preserve"> </w:t>
            </w:r>
            <w:r>
              <w:rPr>
                <w:rFonts w:ascii="Sylfaen" w:hAnsi="Sylfaen" w:cs="Calibri"/>
                <w:b/>
                <w:bCs/>
                <w:color w:val="000000"/>
                <w:sz w:val="18"/>
                <w:szCs w:val="18"/>
              </w:rPr>
              <w:t>კოდი</w:t>
            </w:r>
          </w:p>
        </w:tc>
        <w:tc>
          <w:tcPr>
            <w:tcW w:w="3526" w:type="pct"/>
            <w:shd w:val="clear" w:color="auto" w:fill="auto"/>
            <w:vAlign w:val="center"/>
            <w:hideMark/>
          </w:tcPr>
          <w:p w:rsidR="0085312F" w:rsidRDefault="0085312F" w:rsidP="00D41B5E">
            <w:pPr>
              <w:jc w:val="center"/>
              <w:rPr>
                <w:rFonts w:ascii="Sylfaen" w:hAnsi="Sylfaen" w:cs="Calibri"/>
                <w:b/>
                <w:bCs/>
                <w:color w:val="000000"/>
                <w:sz w:val="18"/>
                <w:szCs w:val="18"/>
              </w:rPr>
            </w:pPr>
            <w:r>
              <w:rPr>
                <w:rFonts w:ascii="Sylfaen" w:hAnsi="Sylfaen" w:cs="Calibri"/>
                <w:b/>
                <w:bCs/>
                <w:color w:val="000000"/>
                <w:sz w:val="18"/>
                <w:szCs w:val="18"/>
              </w:rPr>
              <w:t>დასახელება</w:t>
            </w:r>
          </w:p>
        </w:tc>
        <w:tc>
          <w:tcPr>
            <w:tcW w:w="794" w:type="pct"/>
            <w:shd w:val="clear" w:color="auto" w:fill="auto"/>
            <w:vAlign w:val="center"/>
            <w:hideMark/>
          </w:tcPr>
          <w:p w:rsidR="0085312F" w:rsidRDefault="0085312F" w:rsidP="00D41B5E">
            <w:pPr>
              <w:jc w:val="center"/>
              <w:rPr>
                <w:rFonts w:ascii="Calibri" w:hAnsi="Calibri" w:cs="Calibri"/>
                <w:b/>
                <w:bCs/>
                <w:color w:val="000000"/>
                <w:sz w:val="18"/>
                <w:szCs w:val="18"/>
              </w:rPr>
            </w:pPr>
            <w:r>
              <w:rPr>
                <w:rFonts w:ascii="Calibri" w:hAnsi="Calibri" w:cs="Calibri"/>
                <w:b/>
                <w:bCs/>
                <w:color w:val="000000"/>
                <w:sz w:val="18"/>
                <w:szCs w:val="18"/>
              </w:rPr>
              <w:t xml:space="preserve">2021 </w:t>
            </w:r>
            <w:r>
              <w:rPr>
                <w:rFonts w:ascii="Sylfaen" w:hAnsi="Sylfaen" w:cs="Calibri"/>
                <w:b/>
                <w:bCs/>
                <w:color w:val="000000"/>
                <w:sz w:val="18"/>
                <w:szCs w:val="18"/>
              </w:rPr>
              <w:t>წლის</w:t>
            </w:r>
            <w:r>
              <w:rPr>
                <w:rFonts w:ascii="Calibri" w:hAnsi="Calibri" w:cs="Calibri"/>
                <w:b/>
                <w:bCs/>
                <w:color w:val="000000"/>
                <w:sz w:val="18"/>
                <w:szCs w:val="18"/>
              </w:rPr>
              <w:t xml:space="preserve"> </w:t>
            </w:r>
            <w:r>
              <w:rPr>
                <w:rFonts w:ascii="Sylfaen" w:hAnsi="Sylfaen" w:cs="Calibri"/>
                <w:b/>
                <w:bCs/>
                <w:color w:val="000000"/>
                <w:sz w:val="18"/>
                <w:szCs w:val="18"/>
              </w:rPr>
              <w:t>პროექტი</w:t>
            </w:r>
          </w:p>
        </w:tc>
      </w:tr>
      <w:tr w:rsidR="0085312F" w:rsidTr="00930707">
        <w:trPr>
          <w:trHeight w:val="288"/>
          <w:jc w:val="center"/>
        </w:trPr>
        <w:tc>
          <w:tcPr>
            <w:tcW w:w="680" w:type="pct"/>
            <w:shd w:val="clear" w:color="auto" w:fill="auto"/>
            <w:vAlign w:val="center"/>
            <w:hideMark/>
          </w:tcPr>
          <w:p w:rsidR="0085312F" w:rsidRDefault="0085312F" w:rsidP="00D41B5E">
            <w:pPr>
              <w:jc w:val="center"/>
              <w:rPr>
                <w:rFonts w:ascii="Calibri" w:hAnsi="Calibri" w:cs="Calibri"/>
                <w:b/>
                <w:bCs/>
                <w:color w:val="000000"/>
                <w:sz w:val="18"/>
                <w:szCs w:val="18"/>
              </w:rPr>
            </w:pPr>
            <w:r>
              <w:rPr>
                <w:rFonts w:ascii="Calibri" w:hAnsi="Calibri" w:cs="Calibri"/>
                <w:b/>
                <w:bCs/>
                <w:color w:val="000000"/>
                <w:sz w:val="18"/>
                <w:szCs w:val="18"/>
              </w:rPr>
              <w:t> </w:t>
            </w:r>
          </w:p>
        </w:tc>
        <w:tc>
          <w:tcPr>
            <w:tcW w:w="3526" w:type="pct"/>
            <w:shd w:val="clear" w:color="auto" w:fill="auto"/>
            <w:vAlign w:val="center"/>
            <w:hideMark/>
          </w:tcPr>
          <w:p w:rsidR="0085312F" w:rsidRDefault="0085312F" w:rsidP="00D41B5E">
            <w:pPr>
              <w:rPr>
                <w:rFonts w:ascii="Sylfaen" w:hAnsi="Sylfaen" w:cs="Calibri"/>
                <w:b/>
                <w:bCs/>
                <w:color w:val="000000"/>
                <w:sz w:val="18"/>
                <w:szCs w:val="18"/>
              </w:rPr>
            </w:pPr>
            <w:r>
              <w:rPr>
                <w:rFonts w:ascii="Sylfaen" w:hAnsi="Sylfaen" w:cs="Calibri"/>
                <w:b/>
                <w:bCs/>
                <w:color w:val="000000"/>
                <w:sz w:val="18"/>
                <w:szCs w:val="18"/>
              </w:rPr>
              <w:t>სულ</w:t>
            </w:r>
            <w:r>
              <w:rPr>
                <w:rFonts w:ascii="Calibri" w:hAnsi="Calibri" w:cs="Calibri"/>
                <w:b/>
                <w:bCs/>
                <w:color w:val="000000"/>
                <w:sz w:val="18"/>
                <w:szCs w:val="18"/>
              </w:rPr>
              <w:t xml:space="preserve"> </w:t>
            </w:r>
            <w:r>
              <w:rPr>
                <w:rFonts w:ascii="Sylfaen" w:hAnsi="Sylfaen" w:cs="Calibri"/>
                <w:b/>
                <w:bCs/>
                <w:color w:val="000000"/>
                <w:sz w:val="18"/>
                <w:szCs w:val="18"/>
              </w:rPr>
              <w:t>ჯამი</w:t>
            </w:r>
          </w:p>
        </w:tc>
        <w:tc>
          <w:tcPr>
            <w:tcW w:w="794" w:type="pct"/>
            <w:shd w:val="clear" w:color="auto" w:fill="auto"/>
            <w:vAlign w:val="center"/>
            <w:hideMark/>
          </w:tcPr>
          <w:p w:rsidR="0085312F" w:rsidRDefault="0085312F" w:rsidP="00D41B5E">
            <w:pPr>
              <w:jc w:val="center"/>
              <w:rPr>
                <w:rFonts w:ascii="Calibri" w:hAnsi="Calibri" w:cs="Calibri"/>
                <w:b/>
                <w:bCs/>
                <w:color w:val="000000"/>
                <w:sz w:val="18"/>
                <w:szCs w:val="18"/>
              </w:rPr>
            </w:pPr>
            <w:r>
              <w:rPr>
                <w:rFonts w:ascii="Calibri" w:hAnsi="Calibri" w:cs="Calibri"/>
                <w:b/>
                <w:bCs/>
                <w:color w:val="000000"/>
                <w:sz w:val="18"/>
                <w:szCs w:val="18"/>
              </w:rPr>
              <w:t>17,071,432.8</w:t>
            </w:r>
          </w:p>
        </w:tc>
      </w:tr>
      <w:tr w:rsidR="0085312F" w:rsidTr="00930707">
        <w:trPr>
          <w:trHeight w:val="288"/>
          <w:jc w:val="center"/>
        </w:trPr>
        <w:tc>
          <w:tcPr>
            <w:tcW w:w="680" w:type="pct"/>
            <w:shd w:val="clear" w:color="000000" w:fill="B4C6E7"/>
            <w:vAlign w:val="center"/>
            <w:hideMark/>
          </w:tcPr>
          <w:p w:rsidR="0085312F" w:rsidRDefault="0085312F" w:rsidP="00D41B5E">
            <w:pPr>
              <w:jc w:val="center"/>
              <w:rPr>
                <w:rFonts w:ascii="Calibri" w:hAnsi="Calibri" w:cs="Calibri"/>
                <w:b/>
                <w:bCs/>
                <w:color w:val="000000"/>
                <w:sz w:val="18"/>
                <w:szCs w:val="18"/>
              </w:rPr>
            </w:pPr>
            <w:r>
              <w:rPr>
                <w:rFonts w:ascii="Calibri" w:hAnsi="Calibri" w:cs="Calibri"/>
                <w:b/>
                <w:bCs/>
                <w:color w:val="000000"/>
                <w:sz w:val="18"/>
                <w:szCs w:val="18"/>
              </w:rPr>
              <w:t> </w:t>
            </w:r>
          </w:p>
        </w:tc>
        <w:tc>
          <w:tcPr>
            <w:tcW w:w="3526" w:type="pct"/>
            <w:shd w:val="clear" w:color="000000" w:fill="B4C6E7"/>
            <w:vAlign w:val="center"/>
            <w:hideMark/>
          </w:tcPr>
          <w:p w:rsidR="0085312F" w:rsidRDefault="0085312F" w:rsidP="00D41B5E">
            <w:pPr>
              <w:rPr>
                <w:rFonts w:ascii="Sylfaen" w:hAnsi="Sylfaen" w:cs="Calibri"/>
                <w:b/>
                <w:bCs/>
                <w:color w:val="000000"/>
                <w:sz w:val="18"/>
                <w:szCs w:val="18"/>
              </w:rPr>
            </w:pPr>
            <w:r>
              <w:rPr>
                <w:rFonts w:ascii="Sylfaen" w:hAnsi="Sylfaen" w:cs="Calibri"/>
                <w:b/>
                <w:bCs/>
                <w:color w:val="000000"/>
                <w:sz w:val="18"/>
                <w:szCs w:val="18"/>
              </w:rPr>
              <w:t>სამინისტროები</w:t>
            </w:r>
          </w:p>
        </w:tc>
        <w:tc>
          <w:tcPr>
            <w:tcW w:w="794" w:type="pct"/>
            <w:shd w:val="clear" w:color="000000" w:fill="B4C6E7"/>
            <w:vAlign w:val="center"/>
            <w:hideMark/>
          </w:tcPr>
          <w:p w:rsidR="0085312F" w:rsidRDefault="0085312F" w:rsidP="00D41B5E">
            <w:pPr>
              <w:jc w:val="center"/>
              <w:rPr>
                <w:rFonts w:ascii="Calibri" w:hAnsi="Calibri" w:cs="Calibri"/>
                <w:b/>
                <w:bCs/>
                <w:color w:val="000000"/>
                <w:sz w:val="18"/>
                <w:szCs w:val="18"/>
              </w:rPr>
            </w:pPr>
            <w:r>
              <w:rPr>
                <w:rFonts w:ascii="Calibri" w:hAnsi="Calibri" w:cs="Calibri"/>
                <w:b/>
                <w:bCs/>
                <w:color w:val="000000"/>
                <w:sz w:val="18"/>
                <w:szCs w:val="18"/>
              </w:rPr>
              <w:t>11,96</w:t>
            </w:r>
            <w:r w:rsidR="00930707">
              <w:rPr>
                <w:rFonts w:ascii="Sylfaen" w:hAnsi="Sylfaen" w:cs="Calibri"/>
                <w:b/>
                <w:bCs/>
                <w:color w:val="000000"/>
                <w:sz w:val="18"/>
                <w:szCs w:val="18"/>
                <w:lang w:val="ka-GE"/>
              </w:rPr>
              <w:t>4</w:t>
            </w:r>
            <w:r>
              <w:rPr>
                <w:rFonts w:ascii="Calibri" w:hAnsi="Calibri" w:cs="Calibri"/>
                <w:b/>
                <w:bCs/>
                <w:color w:val="000000"/>
                <w:sz w:val="18"/>
                <w:szCs w:val="18"/>
              </w:rPr>
              <w:t>,</w:t>
            </w:r>
            <w:r w:rsidR="00930707">
              <w:rPr>
                <w:rFonts w:ascii="Sylfaen" w:hAnsi="Sylfaen" w:cs="Calibri"/>
                <w:b/>
                <w:bCs/>
                <w:color w:val="000000"/>
                <w:sz w:val="18"/>
                <w:szCs w:val="18"/>
                <w:lang w:val="ka-GE"/>
              </w:rPr>
              <w:t>62</w:t>
            </w:r>
            <w:r>
              <w:rPr>
                <w:rFonts w:ascii="Calibri" w:hAnsi="Calibri" w:cs="Calibri"/>
                <w:b/>
                <w:bCs/>
                <w:color w:val="000000"/>
                <w:sz w:val="18"/>
                <w:szCs w:val="18"/>
              </w:rPr>
              <w:t>5.0</w:t>
            </w:r>
          </w:p>
        </w:tc>
      </w:tr>
      <w:tr w:rsidR="00930707" w:rsidTr="00930707">
        <w:trPr>
          <w:trHeight w:val="288"/>
          <w:jc w:val="center"/>
        </w:trPr>
        <w:tc>
          <w:tcPr>
            <w:tcW w:w="680" w:type="pct"/>
            <w:shd w:val="clear" w:color="auto" w:fill="auto"/>
            <w:vAlign w:val="center"/>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22 00</w:t>
            </w:r>
          </w:p>
        </w:tc>
        <w:tc>
          <w:tcPr>
            <w:tcW w:w="3526" w:type="pct"/>
            <w:shd w:val="clear" w:color="auto" w:fill="auto"/>
            <w:vAlign w:val="center"/>
          </w:tcPr>
          <w:p w:rsidR="00930707" w:rsidRDefault="00930707" w:rsidP="00D41B5E">
            <w:pPr>
              <w:rPr>
                <w:rFonts w:ascii="Sylfaen" w:hAnsi="Sylfaen" w:cs="Calibri"/>
                <w:color w:val="000000"/>
                <w:sz w:val="18"/>
                <w:szCs w:val="18"/>
              </w:rPr>
            </w:pPr>
            <w:r>
              <w:rPr>
                <w:rFonts w:ascii="Sylfaen" w:hAnsi="Sylfaen" w:cs="Calibri"/>
                <w:color w:val="000000"/>
                <w:sz w:val="18"/>
                <w:szCs w:val="18"/>
              </w:rPr>
              <w:t>შერიგებისა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სამოქალაქო</w:t>
            </w:r>
            <w:r>
              <w:rPr>
                <w:rFonts w:ascii="Calibri" w:hAnsi="Calibri" w:cs="Calibri"/>
                <w:color w:val="000000"/>
                <w:sz w:val="18"/>
                <w:szCs w:val="18"/>
              </w:rPr>
              <w:t xml:space="preserve"> </w:t>
            </w:r>
            <w:r>
              <w:rPr>
                <w:rFonts w:ascii="Sylfaen" w:hAnsi="Sylfaen" w:cs="Calibri"/>
                <w:color w:val="000000"/>
                <w:sz w:val="18"/>
                <w:szCs w:val="18"/>
              </w:rPr>
              <w:t>თანასწორობის</w:t>
            </w:r>
            <w:r>
              <w:rPr>
                <w:rFonts w:ascii="Calibri" w:hAnsi="Calibri" w:cs="Calibri"/>
                <w:color w:val="000000"/>
                <w:sz w:val="18"/>
                <w:szCs w:val="18"/>
              </w:rPr>
              <w:t xml:space="preserve"> </w:t>
            </w:r>
            <w:r>
              <w:rPr>
                <w:rFonts w:ascii="Sylfaen" w:hAnsi="Sylfaen" w:cs="Calibri"/>
                <w:color w:val="000000"/>
                <w:sz w:val="18"/>
                <w:szCs w:val="18"/>
              </w:rPr>
              <w:t>საკითხებში</w:t>
            </w:r>
            <w:r>
              <w:rPr>
                <w:rFonts w:ascii="Calibri" w:hAnsi="Calibri" w:cs="Calibri"/>
                <w:color w:val="000000"/>
                <w:sz w:val="18"/>
                <w:szCs w:val="18"/>
              </w:rPr>
              <w:t xml:space="preserve"> </w:t>
            </w: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მინისტრის</w:t>
            </w:r>
            <w:r>
              <w:rPr>
                <w:rFonts w:ascii="Calibri" w:hAnsi="Calibri" w:cs="Calibri"/>
                <w:color w:val="000000"/>
                <w:sz w:val="18"/>
                <w:szCs w:val="18"/>
              </w:rPr>
              <w:t xml:space="preserve"> </w:t>
            </w:r>
            <w:r>
              <w:rPr>
                <w:rFonts w:ascii="Sylfaen" w:hAnsi="Sylfaen" w:cs="Calibri"/>
                <w:color w:val="000000"/>
                <w:sz w:val="18"/>
                <w:szCs w:val="18"/>
              </w:rPr>
              <w:t>აპარატი</w:t>
            </w:r>
          </w:p>
        </w:tc>
        <w:tc>
          <w:tcPr>
            <w:tcW w:w="794" w:type="pct"/>
            <w:shd w:val="clear" w:color="auto" w:fill="auto"/>
            <w:vAlign w:val="center"/>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ფინანსთა</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81,000.0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ეკონომიკისა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მდგრადი</w:t>
            </w:r>
            <w:r>
              <w:rPr>
                <w:rFonts w:ascii="Calibri" w:hAnsi="Calibri" w:cs="Calibri"/>
                <w:color w:val="000000"/>
                <w:sz w:val="18"/>
                <w:szCs w:val="18"/>
              </w:rPr>
              <w:t xml:space="preserve"> </w:t>
            </w:r>
            <w:r>
              <w:rPr>
                <w:rFonts w:ascii="Sylfaen" w:hAnsi="Sylfaen" w:cs="Calibri"/>
                <w:color w:val="000000"/>
                <w:sz w:val="18"/>
                <w:szCs w:val="18"/>
              </w:rPr>
              <w:t>განვითარების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356,500.0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რეგიონული</w:t>
            </w:r>
            <w:r>
              <w:rPr>
                <w:rFonts w:ascii="Calibri" w:hAnsi="Calibri" w:cs="Calibri"/>
                <w:color w:val="000000"/>
                <w:sz w:val="18"/>
                <w:szCs w:val="18"/>
              </w:rPr>
              <w:t xml:space="preserve"> </w:t>
            </w:r>
            <w:r>
              <w:rPr>
                <w:rFonts w:ascii="Sylfaen" w:hAnsi="Sylfaen" w:cs="Calibri"/>
                <w:color w:val="000000"/>
                <w:sz w:val="18"/>
                <w:szCs w:val="18"/>
              </w:rPr>
              <w:t>განვითარებისა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ინფრასტრუქტურის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2,421,630.0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26 00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იუსტიციის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251,000.0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27 00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ოკუპირებული</w:t>
            </w:r>
            <w:r>
              <w:rPr>
                <w:rFonts w:ascii="Calibri" w:hAnsi="Calibri" w:cs="Calibri"/>
                <w:color w:val="000000"/>
                <w:sz w:val="18"/>
                <w:szCs w:val="18"/>
              </w:rPr>
              <w:t xml:space="preserve"> </w:t>
            </w:r>
            <w:r>
              <w:rPr>
                <w:rFonts w:ascii="Sylfaen" w:hAnsi="Sylfaen" w:cs="Calibri"/>
                <w:color w:val="000000"/>
                <w:sz w:val="18"/>
                <w:szCs w:val="18"/>
              </w:rPr>
              <w:t>ტერიტორიებიდან</w:t>
            </w:r>
            <w:r>
              <w:rPr>
                <w:rFonts w:ascii="Calibri" w:hAnsi="Calibri" w:cs="Calibri"/>
                <w:color w:val="000000"/>
                <w:sz w:val="18"/>
                <w:szCs w:val="18"/>
              </w:rPr>
              <w:t xml:space="preserve"> </w:t>
            </w:r>
            <w:r>
              <w:rPr>
                <w:rFonts w:ascii="Sylfaen" w:hAnsi="Sylfaen" w:cs="Calibri"/>
                <w:color w:val="000000"/>
                <w:sz w:val="18"/>
                <w:szCs w:val="18"/>
              </w:rPr>
              <w:t>დევნილთა</w:t>
            </w:r>
            <w:r>
              <w:rPr>
                <w:rFonts w:ascii="Calibri" w:hAnsi="Calibri" w:cs="Calibri"/>
                <w:color w:val="000000"/>
                <w:sz w:val="18"/>
                <w:szCs w:val="18"/>
              </w:rPr>
              <w:t xml:space="preserve">, </w:t>
            </w:r>
            <w:r>
              <w:rPr>
                <w:rFonts w:ascii="Sylfaen" w:hAnsi="Sylfaen" w:cs="Calibri"/>
                <w:color w:val="000000"/>
                <w:sz w:val="18"/>
                <w:szCs w:val="18"/>
              </w:rPr>
              <w:t>შრომის</w:t>
            </w:r>
            <w:r>
              <w:rPr>
                <w:rFonts w:ascii="Calibri" w:hAnsi="Calibri" w:cs="Calibri"/>
                <w:color w:val="000000"/>
                <w:sz w:val="18"/>
                <w:szCs w:val="18"/>
              </w:rPr>
              <w:t xml:space="preserve">, </w:t>
            </w:r>
            <w:r>
              <w:rPr>
                <w:rFonts w:ascii="Sylfaen" w:hAnsi="Sylfaen" w:cs="Calibri"/>
                <w:color w:val="000000"/>
                <w:sz w:val="18"/>
                <w:szCs w:val="18"/>
              </w:rPr>
              <w:t>ჯანმრთელობისა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სოციალური</w:t>
            </w:r>
            <w:r>
              <w:rPr>
                <w:rFonts w:ascii="Calibri" w:hAnsi="Calibri" w:cs="Calibri"/>
                <w:color w:val="000000"/>
                <w:sz w:val="18"/>
                <w:szCs w:val="18"/>
              </w:rPr>
              <w:t xml:space="preserve"> </w:t>
            </w:r>
            <w:r>
              <w:rPr>
                <w:rFonts w:ascii="Sylfaen" w:hAnsi="Sylfaen" w:cs="Calibri"/>
                <w:color w:val="000000"/>
                <w:sz w:val="18"/>
                <w:szCs w:val="18"/>
              </w:rPr>
              <w:t>დაცვის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4,852,035.0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28 00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საგარეო</w:t>
            </w:r>
            <w:r>
              <w:rPr>
                <w:rFonts w:ascii="Calibri" w:hAnsi="Calibri" w:cs="Calibri"/>
                <w:color w:val="000000"/>
                <w:sz w:val="18"/>
                <w:szCs w:val="18"/>
              </w:rPr>
              <w:t xml:space="preserve"> </w:t>
            </w:r>
            <w:r>
              <w:rPr>
                <w:rFonts w:ascii="Sylfaen" w:hAnsi="Sylfaen" w:cs="Calibri"/>
                <w:color w:val="000000"/>
                <w:sz w:val="18"/>
                <w:szCs w:val="18"/>
              </w:rPr>
              <w:t>საქმეთა</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156,000.0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29 00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თავდაცვის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900,000.0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30 00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შინაგან</w:t>
            </w:r>
            <w:r>
              <w:rPr>
                <w:rFonts w:ascii="Calibri" w:hAnsi="Calibri" w:cs="Calibri"/>
                <w:color w:val="000000"/>
                <w:sz w:val="18"/>
                <w:szCs w:val="18"/>
              </w:rPr>
              <w:t xml:space="preserve"> </w:t>
            </w:r>
            <w:r>
              <w:rPr>
                <w:rFonts w:ascii="Sylfaen" w:hAnsi="Sylfaen" w:cs="Calibri"/>
                <w:color w:val="000000"/>
                <w:sz w:val="18"/>
                <w:szCs w:val="18"/>
              </w:rPr>
              <w:t>საქმეთა</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790,000.0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31 00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გარემოს</w:t>
            </w:r>
            <w:r>
              <w:rPr>
                <w:rFonts w:ascii="Calibri" w:hAnsi="Calibri" w:cs="Calibri"/>
                <w:color w:val="000000"/>
                <w:sz w:val="18"/>
                <w:szCs w:val="18"/>
              </w:rPr>
              <w:t xml:space="preserve"> </w:t>
            </w:r>
            <w:r>
              <w:rPr>
                <w:rFonts w:ascii="Sylfaen" w:hAnsi="Sylfaen" w:cs="Calibri"/>
                <w:color w:val="000000"/>
                <w:sz w:val="18"/>
                <w:szCs w:val="18"/>
              </w:rPr>
              <w:t>დაცვისა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სოფლის</w:t>
            </w:r>
            <w:r>
              <w:rPr>
                <w:rFonts w:ascii="Calibri" w:hAnsi="Calibri" w:cs="Calibri"/>
                <w:color w:val="000000"/>
                <w:sz w:val="18"/>
                <w:szCs w:val="18"/>
              </w:rPr>
              <w:t xml:space="preserve"> </w:t>
            </w:r>
            <w:r>
              <w:rPr>
                <w:rFonts w:ascii="Sylfaen" w:hAnsi="Sylfaen" w:cs="Calibri"/>
                <w:color w:val="000000"/>
                <w:sz w:val="18"/>
                <w:szCs w:val="18"/>
              </w:rPr>
              <w:t>მეურნეობის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415,805.0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32 00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განათლების</w:t>
            </w:r>
            <w:r>
              <w:rPr>
                <w:rFonts w:ascii="Calibri" w:hAnsi="Calibri" w:cs="Calibri"/>
                <w:color w:val="000000"/>
                <w:sz w:val="18"/>
                <w:szCs w:val="18"/>
              </w:rPr>
              <w:t xml:space="preserve">, </w:t>
            </w:r>
            <w:r>
              <w:rPr>
                <w:rFonts w:ascii="Sylfaen" w:hAnsi="Sylfaen" w:cs="Calibri"/>
                <w:color w:val="000000"/>
                <w:sz w:val="18"/>
                <w:szCs w:val="18"/>
              </w:rPr>
              <w:t>მეცნიერების</w:t>
            </w:r>
            <w:r>
              <w:rPr>
                <w:rFonts w:ascii="Calibri" w:hAnsi="Calibri" w:cs="Calibri"/>
                <w:color w:val="000000"/>
                <w:sz w:val="18"/>
                <w:szCs w:val="18"/>
              </w:rPr>
              <w:t xml:space="preserve">, </w:t>
            </w:r>
            <w:r>
              <w:rPr>
                <w:rFonts w:ascii="Sylfaen" w:hAnsi="Sylfaen" w:cs="Calibri"/>
                <w:color w:val="000000"/>
                <w:sz w:val="18"/>
                <w:szCs w:val="18"/>
              </w:rPr>
              <w:t>კულტურისა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სპორტის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1,738,105.0</w:t>
            </w:r>
          </w:p>
        </w:tc>
      </w:tr>
      <w:tr w:rsidR="00930707" w:rsidTr="00930707">
        <w:trPr>
          <w:trHeight w:val="288"/>
          <w:jc w:val="center"/>
        </w:trPr>
        <w:tc>
          <w:tcPr>
            <w:tcW w:w="680" w:type="pct"/>
            <w:shd w:val="clear" w:color="000000" w:fill="B4C6E7"/>
            <w:vAlign w:val="center"/>
            <w:hideMark/>
          </w:tcPr>
          <w:p w:rsidR="00930707" w:rsidRDefault="00930707" w:rsidP="00D41B5E">
            <w:pPr>
              <w:jc w:val="center"/>
              <w:rPr>
                <w:rFonts w:ascii="Calibri" w:hAnsi="Calibri" w:cs="Calibri"/>
                <w:b/>
                <w:bCs/>
                <w:color w:val="000000"/>
                <w:sz w:val="18"/>
                <w:szCs w:val="18"/>
              </w:rPr>
            </w:pPr>
            <w:r>
              <w:rPr>
                <w:rFonts w:ascii="Calibri" w:hAnsi="Calibri" w:cs="Calibri"/>
                <w:b/>
                <w:bCs/>
                <w:color w:val="000000"/>
                <w:sz w:val="18"/>
                <w:szCs w:val="18"/>
              </w:rPr>
              <w:t> </w:t>
            </w:r>
          </w:p>
        </w:tc>
        <w:tc>
          <w:tcPr>
            <w:tcW w:w="3526" w:type="pct"/>
            <w:shd w:val="clear" w:color="000000" w:fill="B4C6E7"/>
            <w:vAlign w:val="center"/>
            <w:hideMark/>
          </w:tcPr>
          <w:p w:rsidR="00930707" w:rsidRDefault="00930707" w:rsidP="00D41B5E">
            <w:pPr>
              <w:rPr>
                <w:rFonts w:ascii="Sylfaen" w:hAnsi="Sylfaen" w:cs="Calibri"/>
                <w:b/>
                <w:bCs/>
                <w:color w:val="000000"/>
                <w:sz w:val="18"/>
                <w:szCs w:val="18"/>
              </w:rPr>
            </w:pPr>
            <w:r>
              <w:rPr>
                <w:rFonts w:ascii="Sylfaen" w:hAnsi="Sylfaen" w:cs="Calibri"/>
                <w:b/>
                <w:bCs/>
                <w:color w:val="000000"/>
                <w:sz w:val="18"/>
                <w:szCs w:val="18"/>
              </w:rPr>
              <w:t>სხვა</w:t>
            </w:r>
            <w:r>
              <w:rPr>
                <w:rFonts w:ascii="Calibri" w:hAnsi="Calibri" w:cs="Calibri"/>
                <w:b/>
                <w:bCs/>
                <w:color w:val="000000"/>
                <w:sz w:val="18"/>
                <w:szCs w:val="18"/>
              </w:rPr>
              <w:t xml:space="preserve"> </w:t>
            </w:r>
            <w:r>
              <w:rPr>
                <w:rFonts w:ascii="Sylfaen" w:hAnsi="Sylfaen" w:cs="Calibri"/>
                <w:b/>
                <w:bCs/>
                <w:color w:val="000000"/>
                <w:sz w:val="18"/>
                <w:szCs w:val="18"/>
              </w:rPr>
              <w:t>უწყებები</w:t>
            </w:r>
          </w:p>
        </w:tc>
        <w:tc>
          <w:tcPr>
            <w:tcW w:w="794" w:type="pct"/>
            <w:shd w:val="clear" w:color="000000" w:fill="B4C6E7"/>
            <w:vAlign w:val="center"/>
            <w:hideMark/>
          </w:tcPr>
          <w:p w:rsidR="00930707" w:rsidRDefault="00930707" w:rsidP="00D41B5E">
            <w:pPr>
              <w:jc w:val="center"/>
              <w:rPr>
                <w:rFonts w:ascii="Calibri" w:hAnsi="Calibri" w:cs="Calibri"/>
                <w:b/>
                <w:bCs/>
                <w:color w:val="000000"/>
                <w:sz w:val="18"/>
                <w:szCs w:val="18"/>
              </w:rPr>
            </w:pPr>
            <w:r>
              <w:rPr>
                <w:rFonts w:ascii="Calibri" w:hAnsi="Calibri" w:cs="Calibri"/>
                <w:b/>
                <w:bCs/>
                <w:color w:val="000000"/>
                <w:sz w:val="18"/>
                <w:szCs w:val="18"/>
              </w:rPr>
              <w:t>716,</w:t>
            </w:r>
            <w:r>
              <w:rPr>
                <w:rFonts w:ascii="Sylfaen" w:hAnsi="Sylfaen" w:cs="Calibri"/>
                <w:b/>
                <w:bCs/>
                <w:color w:val="000000"/>
                <w:sz w:val="18"/>
                <w:szCs w:val="18"/>
                <w:lang w:val="ka-GE"/>
              </w:rPr>
              <w:t>14</w:t>
            </w:r>
            <w:r>
              <w:rPr>
                <w:rFonts w:ascii="Calibri" w:hAnsi="Calibri" w:cs="Calibri"/>
                <w:b/>
                <w:bCs/>
                <w:color w:val="000000"/>
                <w:sz w:val="18"/>
                <w:szCs w:val="18"/>
              </w:rPr>
              <w:t>2.8</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01 00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პარლამენტი</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მასთან</w:t>
            </w:r>
            <w:r>
              <w:rPr>
                <w:rFonts w:ascii="Calibri" w:hAnsi="Calibri" w:cs="Calibri"/>
                <w:color w:val="000000"/>
                <w:sz w:val="18"/>
                <w:szCs w:val="18"/>
              </w:rPr>
              <w:t xml:space="preserve"> </w:t>
            </w:r>
            <w:r>
              <w:rPr>
                <w:rFonts w:ascii="Sylfaen" w:hAnsi="Sylfaen" w:cs="Calibri"/>
                <w:color w:val="000000"/>
                <w:sz w:val="18"/>
                <w:szCs w:val="18"/>
              </w:rPr>
              <w:t>არსებული</w:t>
            </w:r>
            <w:r>
              <w:rPr>
                <w:rFonts w:ascii="Calibri" w:hAnsi="Calibri" w:cs="Calibri"/>
                <w:color w:val="000000"/>
                <w:sz w:val="18"/>
                <w:szCs w:val="18"/>
              </w:rPr>
              <w:t xml:space="preserve"> </w:t>
            </w:r>
            <w:r>
              <w:rPr>
                <w:rFonts w:ascii="Sylfaen" w:hAnsi="Sylfaen" w:cs="Calibri"/>
                <w:color w:val="000000"/>
                <w:sz w:val="18"/>
                <w:szCs w:val="18"/>
              </w:rPr>
              <w:t>ორგანიზაციები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64,736.0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02 00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პრეზიდენტის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6,250.0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ბიზნესომბუდსმენის</w:t>
            </w:r>
            <w:r>
              <w:rPr>
                <w:rFonts w:ascii="Calibri" w:hAnsi="Calibri" w:cs="Calibri"/>
                <w:color w:val="000000"/>
                <w:sz w:val="18"/>
                <w:szCs w:val="18"/>
              </w:rPr>
              <w:t xml:space="preserve"> </w:t>
            </w:r>
            <w:r>
              <w:rPr>
                <w:rFonts w:ascii="Sylfaen" w:hAnsi="Sylfaen" w:cs="Calibri"/>
                <w:color w:val="000000"/>
                <w:sz w:val="18"/>
                <w:szCs w:val="18"/>
              </w:rPr>
              <w:t>აპარატი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მთავრობის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15,500.0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აუდიტის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16,811.0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06 00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ცენტრალური</w:t>
            </w:r>
            <w:r>
              <w:rPr>
                <w:rFonts w:ascii="Calibri" w:hAnsi="Calibri" w:cs="Calibri"/>
                <w:color w:val="000000"/>
                <w:sz w:val="18"/>
                <w:szCs w:val="18"/>
              </w:rPr>
              <w:t xml:space="preserve"> </w:t>
            </w:r>
            <w:r>
              <w:rPr>
                <w:rFonts w:ascii="Sylfaen" w:hAnsi="Sylfaen" w:cs="Calibri"/>
                <w:color w:val="000000"/>
                <w:sz w:val="18"/>
                <w:szCs w:val="18"/>
              </w:rPr>
              <w:t>საარჩევნო</w:t>
            </w:r>
            <w:r>
              <w:rPr>
                <w:rFonts w:ascii="Calibri" w:hAnsi="Calibri" w:cs="Calibri"/>
                <w:color w:val="000000"/>
                <w:sz w:val="18"/>
                <w:szCs w:val="18"/>
              </w:rPr>
              <w:t xml:space="preserve"> </w:t>
            </w:r>
            <w:r>
              <w:rPr>
                <w:rFonts w:ascii="Sylfaen" w:hAnsi="Sylfaen" w:cs="Calibri"/>
                <w:color w:val="000000"/>
                <w:sz w:val="18"/>
                <w:szCs w:val="18"/>
              </w:rPr>
              <w:t>კომისია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70,255.8</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07 00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საკონსტიტუციო</w:t>
            </w:r>
            <w:r>
              <w:rPr>
                <w:rFonts w:ascii="Calibri" w:hAnsi="Calibri" w:cs="Calibri"/>
                <w:color w:val="000000"/>
                <w:sz w:val="18"/>
                <w:szCs w:val="18"/>
              </w:rPr>
              <w:t xml:space="preserve"> </w:t>
            </w:r>
            <w:r>
              <w:rPr>
                <w:rFonts w:ascii="Sylfaen" w:hAnsi="Sylfaen" w:cs="Calibri"/>
                <w:color w:val="000000"/>
                <w:sz w:val="18"/>
                <w:szCs w:val="18"/>
              </w:rPr>
              <w:t>სასამართლო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4,250.0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08 00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უზენაესი</w:t>
            </w:r>
            <w:r>
              <w:rPr>
                <w:rFonts w:ascii="Calibri" w:hAnsi="Calibri" w:cs="Calibri"/>
                <w:color w:val="000000"/>
                <w:sz w:val="18"/>
                <w:szCs w:val="18"/>
              </w:rPr>
              <w:t xml:space="preserve"> </w:t>
            </w:r>
            <w:r>
              <w:rPr>
                <w:rFonts w:ascii="Sylfaen" w:hAnsi="Sylfaen" w:cs="Calibri"/>
                <w:color w:val="000000"/>
                <w:sz w:val="18"/>
                <w:szCs w:val="18"/>
              </w:rPr>
              <w:t>სასამართლო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12,500.0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09 00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საერთო</w:t>
            </w:r>
            <w:r>
              <w:rPr>
                <w:rFonts w:ascii="Calibri" w:hAnsi="Calibri" w:cs="Calibri"/>
                <w:color w:val="000000"/>
                <w:sz w:val="18"/>
                <w:szCs w:val="18"/>
              </w:rPr>
              <w:t xml:space="preserve"> </w:t>
            </w:r>
            <w:r>
              <w:rPr>
                <w:rFonts w:ascii="Sylfaen" w:hAnsi="Sylfaen" w:cs="Calibri"/>
                <w:color w:val="000000"/>
                <w:sz w:val="18"/>
                <w:szCs w:val="18"/>
              </w:rPr>
              <w:t>სასამართლოები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85,000.0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10 00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იუსტიციის</w:t>
            </w:r>
            <w:r>
              <w:rPr>
                <w:rFonts w:ascii="Calibri" w:hAnsi="Calibri" w:cs="Calibri"/>
                <w:color w:val="000000"/>
                <w:sz w:val="18"/>
                <w:szCs w:val="18"/>
              </w:rPr>
              <w:t xml:space="preserve"> </w:t>
            </w:r>
            <w:r>
              <w:rPr>
                <w:rFonts w:ascii="Sylfaen" w:hAnsi="Sylfaen" w:cs="Calibri"/>
                <w:color w:val="000000"/>
                <w:sz w:val="18"/>
                <w:szCs w:val="18"/>
              </w:rPr>
              <w:t>უმაღლესი</w:t>
            </w:r>
            <w:r>
              <w:rPr>
                <w:rFonts w:ascii="Calibri" w:hAnsi="Calibri" w:cs="Calibri"/>
                <w:color w:val="000000"/>
                <w:sz w:val="18"/>
                <w:szCs w:val="18"/>
              </w:rPr>
              <w:t xml:space="preserve"> </w:t>
            </w:r>
            <w:r>
              <w:rPr>
                <w:rFonts w:ascii="Sylfaen" w:hAnsi="Sylfaen" w:cs="Calibri"/>
                <w:color w:val="000000"/>
                <w:sz w:val="18"/>
                <w:szCs w:val="18"/>
              </w:rPr>
              <w:t>საბჭო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11 00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აბაშის</w:t>
            </w:r>
            <w:r>
              <w:rPr>
                <w:rFonts w:ascii="Calibri" w:hAnsi="Calibri" w:cs="Calibri"/>
                <w:color w:val="000000"/>
                <w:sz w:val="18"/>
                <w:szCs w:val="18"/>
              </w:rPr>
              <w:t xml:space="preserve">, </w:t>
            </w:r>
            <w:r>
              <w:rPr>
                <w:rFonts w:ascii="Sylfaen" w:hAnsi="Sylfaen" w:cs="Calibri"/>
                <w:color w:val="000000"/>
                <w:sz w:val="18"/>
                <w:szCs w:val="18"/>
              </w:rPr>
              <w:t>ზუგდიდის</w:t>
            </w:r>
            <w:r>
              <w:rPr>
                <w:rFonts w:ascii="Calibri" w:hAnsi="Calibri" w:cs="Calibri"/>
                <w:color w:val="000000"/>
                <w:sz w:val="18"/>
                <w:szCs w:val="18"/>
              </w:rPr>
              <w:t xml:space="preserve">, </w:t>
            </w:r>
            <w:r>
              <w:rPr>
                <w:rFonts w:ascii="Sylfaen" w:hAnsi="Sylfaen" w:cs="Calibri"/>
                <w:color w:val="000000"/>
                <w:sz w:val="18"/>
                <w:szCs w:val="18"/>
              </w:rPr>
              <w:t>მარტვილის</w:t>
            </w:r>
            <w:r>
              <w:rPr>
                <w:rFonts w:ascii="Calibri" w:hAnsi="Calibri" w:cs="Calibri"/>
                <w:color w:val="000000"/>
                <w:sz w:val="18"/>
                <w:szCs w:val="18"/>
              </w:rPr>
              <w:t xml:space="preserve">, </w:t>
            </w:r>
            <w:r>
              <w:rPr>
                <w:rFonts w:ascii="Sylfaen" w:hAnsi="Sylfaen" w:cs="Calibri"/>
                <w:color w:val="000000"/>
                <w:sz w:val="18"/>
                <w:szCs w:val="18"/>
              </w:rPr>
              <w:t>მესტიის</w:t>
            </w:r>
            <w:r>
              <w:rPr>
                <w:rFonts w:ascii="Calibri" w:hAnsi="Calibri" w:cs="Calibri"/>
                <w:color w:val="000000"/>
                <w:sz w:val="18"/>
                <w:szCs w:val="18"/>
              </w:rPr>
              <w:t xml:space="preserve">, </w:t>
            </w:r>
            <w:r>
              <w:rPr>
                <w:rFonts w:ascii="Sylfaen" w:hAnsi="Sylfaen" w:cs="Calibri"/>
                <w:color w:val="000000"/>
                <w:sz w:val="18"/>
                <w:szCs w:val="18"/>
              </w:rPr>
              <w:t>სენაკის</w:t>
            </w:r>
            <w:r>
              <w:rPr>
                <w:rFonts w:ascii="Calibri" w:hAnsi="Calibri" w:cs="Calibri"/>
                <w:color w:val="000000"/>
                <w:sz w:val="18"/>
                <w:szCs w:val="18"/>
              </w:rPr>
              <w:t xml:space="preserve">, </w:t>
            </w:r>
            <w:r>
              <w:rPr>
                <w:rFonts w:ascii="Sylfaen" w:hAnsi="Sylfaen" w:cs="Calibri"/>
                <w:color w:val="000000"/>
                <w:sz w:val="18"/>
                <w:szCs w:val="18"/>
              </w:rPr>
              <w:t>ჩხოროწყუს</w:t>
            </w:r>
            <w:r>
              <w:rPr>
                <w:rFonts w:ascii="Calibri" w:hAnsi="Calibri" w:cs="Calibri"/>
                <w:color w:val="000000"/>
                <w:sz w:val="18"/>
                <w:szCs w:val="18"/>
              </w:rPr>
              <w:t xml:space="preserve">, </w:t>
            </w:r>
            <w:r>
              <w:rPr>
                <w:rFonts w:ascii="Sylfaen" w:hAnsi="Sylfaen" w:cs="Calibri"/>
                <w:color w:val="000000"/>
                <w:sz w:val="18"/>
                <w:szCs w:val="18"/>
              </w:rPr>
              <w:t>წალენჯიხის</w:t>
            </w:r>
            <w:r>
              <w:rPr>
                <w:rFonts w:ascii="Calibri" w:hAnsi="Calibri" w:cs="Calibri"/>
                <w:color w:val="000000"/>
                <w:sz w:val="18"/>
                <w:szCs w:val="18"/>
              </w:rPr>
              <w:t xml:space="preserve">, </w:t>
            </w:r>
            <w:r>
              <w:rPr>
                <w:rFonts w:ascii="Sylfaen" w:hAnsi="Sylfaen" w:cs="Calibri"/>
                <w:color w:val="000000"/>
                <w:sz w:val="18"/>
                <w:szCs w:val="18"/>
              </w:rPr>
              <w:t>ხობის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ქალაქ</w:t>
            </w:r>
            <w:r>
              <w:rPr>
                <w:rFonts w:ascii="Calibri" w:hAnsi="Calibri" w:cs="Calibri"/>
                <w:color w:val="000000"/>
                <w:sz w:val="18"/>
                <w:szCs w:val="18"/>
              </w:rPr>
              <w:t xml:space="preserve"> </w:t>
            </w:r>
            <w:r>
              <w:rPr>
                <w:rFonts w:ascii="Sylfaen" w:hAnsi="Sylfaen" w:cs="Calibri"/>
                <w:color w:val="000000"/>
                <w:sz w:val="18"/>
                <w:szCs w:val="18"/>
              </w:rPr>
              <w:t>ფოთის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890.0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12 00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ლანჩხუთის</w:t>
            </w:r>
            <w:r>
              <w:rPr>
                <w:rFonts w:ascii="Calibri" w:hAnsi="Calibri" w:cs="Calibri"/>
                <w:color w:val="000000"/>
                <w:sz w:val="18"/>
                <w:szCs w:val="18"/>
              </w:rPr>
              <w:t xml:space="preserve">, </w:t>
            </w:r>
            <w:r>
              <w:rPr>
                <w:rFonts w:ascii="Sylfaen" w:hAnsi="Sylfaen" w:cs="Calibri"/>
                <w:color w:val="000000"/>
                <w:sz w:val="18"/>
                <w:szCs w:val="18"/>
              </w:rPr>
              <w:t>ოზურგეთისა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ჩოხატაურის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680.0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ბაღდათის</w:t>
            </w:r>
            <w:r>
              <w:rPr>
                <w:rFonts w:ascii="Calibri" w:hAnsi="Calibri" w:cs="Calibri"/>
                <w:color w:val="000000"/>
                <w:sz w:val="18"/>
                <w:szCs w:val="18"/>
              </w:rPr>
              <w:t xml:space="preserve">, </w:t>
            </w:r>
            <w:r>
              <w:rPr>
                <w:rFonts w:ascii="Sylfaen" w:hAnsi="Sylfaen" w:cs="Calibri"/>
                <w:color w:val="000000"/>
                <w:sz w:val="18"/>
                <w:szCs w:val="18"/>
              </w:rPr>
              <w:t>ვანის</w:t>
            </w:r>
            <w:r>
              <w:rPr>
                <w:rFonts w:ascii="Calibri" w:hAnsi="Calibri" w:cs="Calibri"/>
                <w:color w:val="000000"/>
                <w:sz w:val="18"/>
                <w:szCs w:val="18"/>
              </w:rPr>
              <w:t xml:space="preserve">, </w:t>
            </w:r>
            <w:r>
              <w:rPr>
                <w:rFonts w:ascii="Sylfaen" w:hAnsi="Sylfaen" w:cs="Calibri"/>
                <w:color w:val="000000"/>
                <w:sz w:val="18"/>
                <w:szCs w:val="18"/>
              </w:rPr>
              <w:t>ზესტაფონის</w:t>
            </w:r>
            <w:r>
              <w:rPr>
                <w:rFonts w:ascii="Calibri" w:hAnsi="Calibri" w:cs="Calibri"/>
                <w:color w:val="000000"/>
                <w:sz w:val="18"/>
                <w:szCs w:val="18"/>
              </w:rPr>
              <w:t xml:space="preserve">, </w:t>
            </w:r>
            <w:r>
              <w:rPr>
                <w:rFonts w:ascii="Sylfaen" w:hAnsi="Sylfaen" w:cs="Calibri"/>
                <w:color w:val="000000"/>
                <w:sz w:val="18"/>
                <w:szCs w:val="18"/>
              </w:rPr>
              <w:t>თერჯოლის</w:t>
            </w:r>
            <w:r>
              <w:rPr>
                <w:rFonts w:ascii="Calibri" w:hAnsi="Calibri" w:cs="Calibri"/>
                <w:color w:val="000000"/>
                <w:sz w:val="18"/>
                <w:szCs w:val="18"/>
              </w:rPr>
              <w:t xml:space="preserve">, </w:t>
            </w:r>
            <w:r>
              <w:rPr>
                <w:rFonts w:ascii="Sylfaen" w:hAnsi="Sylfaen" w:cs="Calibri"/>
                <w:color w:val="000000"/>
                <w:sz w:val="18"/>
                <w:szCs w:val="18"/>
              </w:rPr>
              <w:t>სამტრედიის</w:t>
            </w:r>
            <w:r>
              <w:rPr>
                <w:rFonts w:ascii="Calibri" w:hAnsi="Calibri" w:cs="Calibri"/>
                <w:color w:val="000000"/>
                <w:sz w:val="18"/>
                <w:szCs w:val="18"/>
              </w:rPr>
              <w:t xml:space="preserve">, </w:t>
            </w:r>
            <w:r>
              <w:rPr>
                <w:rFonts w:ascii="Sylfaen" w:hAnsi="Sylfaen" w:cs="Calibri"/>
                <w:color w:val="000000"/>
                <w:sz w:val="18"/>
                <w:szCs w:val="18"/>
              </w:rPr>
              <w:t>საჩხერის</w:t>
            </w:r>
            <w:r>
              <w:rPr>
                <w:rFonts w:ascii="Calibri" w:hAnsi="Calibri" w:cs="Calibri"/>
                <w:color w:val="000000"/>
                <w:sz w:val="18"/>
                <w:szCs w:val="18"/>
              </w:rPr>
              <w:t xml:space="preserve">, </w:t>
            </w:r>
            <w:r>
              <w:rPr>
                <w:rFonts w:ascii="Sylfaen" w:hAnsi="Sylfaen" w:cs="Calibri"/>
                <w:color w:val="000000"/>
                <w:sz w:val="18"/>
                <w:szCs w:val="18"/>
              </w:rPr>
              <w:t>ტყიბულის</w:t>
            </w:r>
            <w:r>
              <w:rPr>
                <w:rFonts w:ascii="Calibri" w:hAnsi="Calibri" w:cs="Calibri"/>
                <w:color w:val="000000"/>
                <w:sz w:val="18"/>
                <w:szCs w:val="18"/>
              </w:rPr>
              <w:t xml:space="preserve">, </w:t>
            </w:r>
            <w:r>
              <w:rPr>
                <w:rFonts w:ascii="Sylfaen" w:hAnsi="Sylfaen" w:cs="Calibri"/>
                <w:color w:val="000000"/>
                <w:sz w:val="18"/>
                <w:szCs w:val="18"/>
              </w:rPr>
              <w:t>წყალტუბოს</w:t>
            </w:r>
            <w:r>
              <w:rPr>
                <w:rFonts w:ascii="Calibri" w:hAnsi="Calibri" w:cs="Calibri"/>
                <w:color w:val="000000"/>
                <w:sz w:val="18"/>
                <w:szCs w:val="18"/>
              </w:rPr>
              <w:t xml:space="preserve">, </w:t>
            </w:r>
            <w:r>
              <w:rPr>
                <w:rFonts w:ascii="Sylfaen" w:hAnsi="Sylfaen" w:cs="Calibri"/>
                <w:color w:val="000000"/>
                <w:sz w:val="18"/>
                <w:szCs w:val="18"/>
              </w:rPr>
              <w:t>ჭიათურის</w:t>
            </w:r>
            <w:r>
              <w:rPr>
                <w:rFonts w:ascii="Calibri" w:hAnsi="Calibri" w:cs="Calibri"/>
                <w:color w:val="000000"/>
                <w:sz w:val="18"/>
                <w:szCs w:val="18"/>
              </w:rPr>
              <w:t xml:space="preserve">, </w:t>
            </w:r>
            <w:r>
              <w:rPr>
                <w:rFonts w:ascii="Sylfaen" w:hAnsi="Sylfaen" w:cs="Calibri"/>
                <w:color w:val="000000"/>
                <w:sz w:val="18"/>
                <w:szCs w:val="18"/>
              </w:rPr>
              <w:t>ხარაგაულის</w:t>
            </w:r>
            <w:r>
              <w:rPr>
                <w:rFonts w:ascii="Calibri" w:hAnsi="Calibri" w:cs="Calibri"/>
                <w:color w:val="000000"/>
                <w:sz w:val="18"/>
                <w:szCs w:val="18"/>
              </w:rPr>
              <w:t xml:space="preserve">, </w:t>
            </w:r>
            <w:r>
              <w:rPr>
                <w:rFonts w:ascii="Sylfaen" w:hAnsi="Sylfaen" w:cs="Calibri"/>
                <w:color w:val="000000"/>
                <w:sz w:val="18"/>
                <w:szCs w:val="18"/>
              </w:rPr>
              <w:t>ხონის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ქალაქ</w:t>
            </w:r>
            <w:r>
              <w:rPr>
                <w:rFonts w:ascii="Calibri" w:hAnsi="Calibri" w:cs="Calibri"/>
                <w:color w:val="000000"/>
                <w:sz w:val="18"/>
                <w:szCs w:val="18"/>
              </w:rPr>
              <w:t xml:space="preserve"> </w:t>
            </w:r>
            <w:r>
              <w:rPr>
                <w:rFonts w:ascii="Sylfaen" w:hAnsi="Sylfaen" w:cs="Calibri"/>
                <w:color w:val="000000"/>
                <w:sz w:val="18"/>
                <w:szCs w:val="18"/>
              </w:rPr>
              <w:t>ქუთაისის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790.0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ახმეტის</w:t>
            </w:r>
            <w:r>
              <w:rPr>
                <w:rFonts w:ascii="Calibri" w:hAnsi="Calibri" w:cs="Calibri"/>
                <w:color w:val="000000"/>
                <w:sz w:val="18"/>
                <w:szCs w:val="18"/>
              </w:rPr>
              <w:t xml:space="preserve">, </w:t>
            </w:r>
            <w:r>
              <w:rPr>
                <w:rFonts w:ascii="Sylfaen" w:hAnsi="Sylfaen" w:cs="Calibri"/>
                <w:color w:val="000000"/>
                <w:sz w:val="18"/>
                <w:szCs w:val="18"/>
              </w:rPr>
              <w:t>გურჯაანის</w:t>
            </w:r>
            <w:r>
              <w:rPr>
                <w:rFonts w:ascii="Calibri" w:hAnsi="Calibri" w:cs="Calibri"/>
                <w:color w:val="000000"/>
                <w:sz w:val="18"/>
                <w:szCs w:val="18"/>
              </w:rPr>
              <w:t xml:space="preserve">, </w:t>
            </w:r>
            <w:r>
              <w:rPr>
                <w:rFonts w:ascii="Sylfaen" w:hAnsi="Sylfaen" w:cs="Calibri"/>
                <w:color w:val="000000"/>
                <w:sz w:val="18"/>
                <w:szCs w:val="18"/>
              </w:rPr>
              <w:t>დედოფლისწყაროს</w:t>
            </w:r>
            <w:r>
              <w:rPr>
                <w:rFonts w:ascii="Calibri" w:hAnsi="Calibri" w:cs="Calibri"/>
                <w:color w:val="000000"/>
                <w:sz w:val="18"/>
                <w:szCs w:val="18"/>
              </w:rPr>
              <w:t xml:space="preserve">, </w:t>
            </w:r>
            <w:r>
              <w:rPr>
                <w:rFonts w:ascii="Sylfaen" w:hAnsi="Sylfaen" w:cs="Calibri"/>
                <w:color w:val="000000"/>
                <w:sz w:val="18"/>
                <w:szCs w:val="18"/>
              </w:rPr>
              <w:t>თელავის</w:t>
            </w:r>
            <w:r>
              <w:rPr>
                <w:rFonts w:ascii="Calibri" w:hAnsi="Calibri" w:cs="Calibri"/>
                <w:color w:val="000000"/>
                <w:sz w:val="18"/>
                <w:szCs w:val="18"/>
              </w:rPr>
              <w:t xml:space="preserve">, </w:t>
            </w:r>
            <w:r>
              <w:rPr>
                <w:rFonts w:ascii="Sylfaen" w:hAnsi="Sylfaen" w:cs="Calibri"/>
                <w:color w:val="000000"/>
                <w:sz w:val="18"/>
                <w:szCs w:val="18"/>
              </w:rPr>
              <w:t>ლაგოდეხის</w:t>
            </w:r>
            <w:r>
              <w:rPr>
                <w:rFonts w:ascii="Calibri" w:hAnsi="Calibri" w:cs="Calibri"/>
                <w:color w:val="000000"/>
                <w:sz w:val="18"/>
                <w:szCs w:val="18"/>
              </w:rPr>
              <w:t xml:space="preserve">, </w:t>
            </w:r>
            <w:r>
              <w:rPr>
                <w:rFonts w:ascii="Sylfaen" w:hAnsi="Sylfaen" w:cs="Calibri"/>
                <w:color w:val="000000"/>
                <w:sz w:val="18"/>
                <w:szCs w:val="18"/>
              </w:rPr>
              <w:t>საგარეჯოს</w:t>
            </w:r>
            <w:r>
              <w:rPr>
                <w:rFonts w:ascii="Calibri" w:hAnsi="Calibri" w:cs="Calibri"/>
                <w:color w:val="000000"/>
                <w:sz w:val="18"/>
                <w:szCs w:val="18"/>
              </w:rPr>
              <w:t xml:space="preserve">, </w:t>
            </w:r>
            <w:r>
              <w:rPr>
                <w:rFonts w:ascii="Sylfaen" w:hAnsi="Sylfaen" w:cs="Calibri"/>
                <w:color w:val="000000"/>
                <w:sz w:val="18"/>
                <w:szCs w:val="18"/>
              </w:rPr>
              <w:t>სიღნაღისა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ყვარლის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760.0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დუშეთის</w:t>
            </w:r>
            <w:r>
              <w:rPr>
                <w:rFonts w:ascii="Calibri" w:hAnsi="Calibri" w:cs="Calibri"/>
                <w:color w:val="000000"/>
                <w:sz w:val="18"/>
                <w:szCs w:val="18"/>
              </w:rPr>
              <w:t xml:space="preserve">, </w:t>
            </w:r>
            <w:r>
              <w:rPr>
                <w:rFonts w:ascii="Sylfaen" w:hAnsi="Sylfaen" w:cs="Calibri"/>
                <w:color w:val="000000"/>
                <w:sz w:val="18"/>
                <w:szCs w:val="18"/>
              </w:rPr>
              <w:t>თიანეთის</w:t>
            </w:r>
            <w:r>
              <w:rPr>
                <w:rFonts w:ascii="Calibri" w:hAnsi="Calibri" w:cs="Calibri"/>
                <w:color w:val="000000"/>
                <w:sz w:val="18"/>
                <w:szCs w:val="18"/>
              </w:rPr>
              <w:t xml:space="preserve">, </w:t>
            </w:r>
            <w:r>
              <w:rPr>
                <w:rFonts w:ascii="Sylfaen" w:hAnsi="Sylfaen" w:cs="Calibri"/>
                <w:color w:val="000000"/>
                <w:sz w:val="18"/>
                <w:szCs w:val="18"/>
              </w:rPr>
              <w:t>მცხეთისა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ყაზბეგის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16 00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ამბროლაურის</w:t>
            </w:r>
            <w:r>
              <w:rPr>
                <w:rFonts w:ascii="Calibri" w:hAnsi="Calibri" w:cs="Calibri"/>
                <w:color w:val="000000"/>
                <w:sz w:val="18"/>
                <w:szCs w:val="18"/>
              </w:rPr>
              <w:t xml:space="preserve">, </w:t>
            </w:r>
            <w:r>
              <w:rPr>
                <w:rFonts w:ascii="Sylfaen" w:hAnsi="Sylfaen" w:cs="Calibri"/>
                <w:color w:val="000000"/>
                <w:sz w:val="18"/>
                <w:szCs w:val="18"/>
              </w:rPr>
              <w:t>ლენტეხის</w:t>
            </w:r>
            <w:r>
              <w:rPr>
                <w:rFonts w:ascii="Calibri" w:hAnsi="Calibri" w:cs="Calibri"/>
                <w:color w:val="000000"/>
                <w:sz w:val="18"/>
                <w:szCs w:val="18"/>
              </w:rPr>
              <w:t xml:space="preserve">, </w:t>
            </w:r>
            <w:r>
              <w:rPr>
                <w:rFonts w:ascii="Sylfaen" w:hAnsi="Sylfaen" w:cs="Calibri"/>
                <w:color w:val="000000"/>
                <w:sz w:val="18"/>
                <w:szCs w:val="18"/>
              </w:rPr>
              <w:t>ონისა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ცაგერის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640.0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17 00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ადიგენის</w:t>
            </w:r>
            <w:r>
              <w:rPr>
                <w:rFonts w:ascii="Calibri" w:hAnsi="Calibri" w:cs="Calibri"/>
                <w:color w:val="000000"/>
                <w:sz w:val="18"/>
                <w:szCs w:val="18"/>
              </w:rPr>
              <w:t xml:space="preserve">, </w:t>
            </w:r>
            <w:r>
              <w:rPr>
                <w:rFonts w:ascii="Sylfaen" w:hAnsi="Sylfaen" w:cs="Calibri"/>
                <w:color w:val="000000"/>
                <w:sz w:val="18"/>
                <w:szCs w:val="18"/>
              </w:rPr>
              <w:t>ასპინძის</w:t>
            </w:r>
            <w:r>
              <w:rPr>
                <w:rFonts w:ascii="Calibri" w:hAnsi="Calibri" w:cs="Calibri"/>
                <w:color w:val="000000"/>
                <w:sz w:val="18"/>
                <w:szCs w:val="18"/>
              </w:rPr>
              <w:t xml:space="preserve">, </w:t>
            </w:r>
            <w:r>
              <w:rPr>
                <w:rFonts w:ascii="Sylfaen" w:hAnsi="Sylfaen" w:cs="Calibri"/>
                <w:color w:val="000000"/>
                <w:sz w:val="18"/>
                <w:szCs w:val="18"/>
              </w:rPr>
              <w:t>ახალციხის</w:t>
            </w:r>
            <w:r>
              <w:rPr>
                <w:rFonts w:ascii="Calibri" w:hAnsi="Calibri" w:cs="Calibri"/>
                <w:color w:val="000000"/>
                <w:sz w:val="18"/>
                <w:szCs w:val="18"/>
              </w:rPr>
              <w:t xml:space="preserve">, </w:t>
            </w:r>
            <w:r>
              <w:rPr>
                <w:rFonts w:ascii="Sylfaen" w:hAnsi="Sylfaen" w:cs="Calibri"/>
                <w:color w:val="000000"/>
                <w:sz w:val="18"/>
                <w:szCs w:val="18"/>
              </w:rPr>
              <w:t>ახალქალაქის</w:t>
            </w:r>
            <w:r>
              <w:rPr>
                <w:rFonts w:ascii="Calibri" w:hAnsi="Calibri" w:cs="Calibri"/>
                <w:color w:val="000000"/>
                <w:sz w:val="18"/>
                <w:szCs w:val="18"/>
              </w:rPr>
              <w:t xml:space="preserve">, </w:t>
            </w:r>
            <w:r>
              <w:rPr>
                <w:rFonts w:ascii="Sylfaen" w:hAnsi="Sylfaen" w:cs="Calibri"/>
                <w:color w:val="000000"/>
                <w:sz w:val="18"/>
                <w:szCs w:val="18"/>
              </w:rPr>
              <w:t>ბორჯომისა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ნინოწმინდის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18 00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ბოლნისის</w:t>
            </w:r>
            <w:r>
              <w:rPr>
                <w:rFonts w:ascii="Calibri" w:hAnsi="Calibri" w:cs="Calibri"/>
                <w:color w:val="000000"/>
                <w:sz w:val="18"/>
                <w:szCs w:val="18"/>
              </w:rPr>
              <w:t xml:space="preserve">, </w:t>
            </w:r>
            <w:r>
              <w:rPr>
                <w:rFonts w:ascii="Sylfaen" w:hAnsi="Sylfaen" w:cs="Calibri"/>
                <w:color w:val="000000"/>
                <w:sz w:val="18"/>
                <w:szCs w:val="18"/>
              </w:rPr>
              <w:t>გარდაბნის</w:t>
            </w:r>
            <w:r>
              <w:rPr>
                <w:rFonts w:ascii="Calibri" w:hAnsi="Calibri" w:cs="Calibri"/>
                <w:color w:val="000000"/>
                <w:sz w:val="18"/>
                <w:szCs w:val="18"/>
              </w:rPr>
              <w:t xml:space="preserve">, </w:t>
            </w:r>
            <w:r>
              <w:rPr>
                <w:rFonts w:ascii="Sylfaen" w:hAnsi="Sylfaen" w:cs="Calibri"/>
                <w:color w:val="000000"/>
                <w:sz w:val="18"/>
                <w:szCs w:val="18"/>
              </w:rPr>
              <w:t>დმანისის</w:t>
            </w:r>
            <w:r>
              <w:rPr>
                <w:rFonts w:ascii="Calibri" w:hAnsi="Calibri" w:cs="Calibri"/>
                <w:color w:val="000000"/>
                <w:sz w:val="18"/>
                <w:szCs w:val="18"/>
              </w:rPr>
              <w:t xml:space="preserve">, </w:t>
            </w:r>
            <w:r>
              <w:rPr>
                <w:rFonts w:ascii="Sylfaen" w:hAnsi="Sylfaen" w:cs="Calibri"/>
                <w:color w:val="000000"/>
                <w:sz w:val="18"/>
                <w:szCs w:val="18"/>
              </w:rPr>
              <w:t>თეთრი</w:t>
            </w:r>
            <w:r>
              <w:rPr>
                <w:rFonts w:ascii="Calibri" w:hAnsi="Calibri" w:cs="Calibri"/>
                <w:color w:val="000000"/>
                <w:sz w:val="18"/>
                <w:szCs w:val="18"/>
              </w:rPr>
              <w:t xml:space="preserve"> </w:t>
            </w:r>
            <w:r>
              <w:rPr>
                <w:rFonts w:ascii="Sylfaen" w:hAnsi="Sylfaen" w:cs="Calibri"/>
                <w:color w:val="000000"/>
                <w:sz w:val="18"/>
                <w:szCs w:val="18"/>
              </w:rPr>
              <w:t>წყაროს</w:t>
            </w:r>
            <w:r>
              <w:rPr>
                <w:rFonts w:ascii="Calibri" w:hAnsi="Calibri" w:cs="Calibri"/>
                <w:color w:val="000000"/>
                <w:sz w:val="18"/>
                <w:szCs w:val="18"/>
              </w:rPr>
              <w:t xml:space="preserve">, </w:t>
            </w:r>
            <w:r>
              <w:rPr>
                <w:rFonts w:ascii="Sylfaen" w:hAnsi="Sylfaen" w:cs="Calibri"/>
                <w:color w:val="000000"/>
                <w:sz w:val="18"/>
                <w:szCs w:val="18"/>
              </w:rPr>
              <w:t>მარნეულის</w:t>
            </w:r>
            <w:r>
              <w:rPr>
                <w:rFonts w:ascii="Calibri" w:hAnsi="Calibri" w:cs="Calibri"/>
                <w:color w:val="000000"/>
                <w:sz w:val="18"/>
                <w:szCs w:val="18"/>
              </w:rPr>
              <w:t xml:space="preserve">, </w:t>
            </w:r>
            <w:r>
              <w:rPr>
                <w:rFonts w:ascii="Sylfaen" w:hAnsi="Sylfaen" w:cs="Calibri"/>
                <w:color w:val="000000"/>
                <w:sz w:val="18"/>
                <w:szCs w:val="18"/>
              </w:rPr>
              <w:t>წალკის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ქალაქ</w:t>
            </w:r>
            <w:r>
              <w:rPr>
                <w:rFonts w:ascii="Calibri" w:hAnsi="Calibri" w:cs="Calibri"/>
                <w:color w:val="000000"/>
                <w:sz w:val="18"/>
                <w:szCs w:val="18"/>
              </w:rPr>
              <w:t xml:space="preserve"> </w:t>
            </w:r>
            <w:r>
              <w:rPr>
                <w:rFonts w:ascii="Sylfaen" w:hAnsi="Sylfaen" w:cs="Calibri"/>
                <w:color w:val="000000"/>
                <w:sz w:val="18"/>
                <w:szCs w:val="18"/>
              </w:rPr>
              <w:t>რუსთავის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880.0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19 00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გორის</w:t>
            </w:r>
            <w:r>
              <w:rPr>
                <w:rFonts w:ascii="Calibri" w:hAnsi="Calibri" w:cs="Calibri"/>
                <w:color w:val="000000"/>
                <w:sz w:val="18"/>
                <w:szCs w:val="18"/>
              </w:rPr>
              <w:t xml:space="preserve">, </w:t>
            </w:r>
            <w:r>
              <w:rPr>
                <w:rFonts w:ascii="Sylfaen" w:hAnsi="Sylfaen" w:cs="Calibri"/>
                <w:color w:val="000000"/>
                <w:sz w:val="18"/>
                <w:szCs w:val="18"/>
              </w:rPr>
              <w:t>კასპის</w:t>
            </w:r>
            <w:r>
              <w:rPr>
                <w:rFonts w:ascii="Calibri" w:hAnsi="Calibri" w:cs="Calibri"/>
                <w:color w:val="000000"/>
                <w:sz w:val="18"/>
                <w:szCs w:val="18"/>
              </w:rPr>
              <w:t xml:space="preserve">, </w:t>
            </w:r>
            <w:r>
              <w:rPr>
                <w:rFonts w:ascii="Sylfaen" w:hAnsi="Sylfaen" w:cs="Calibri"/>
                <w:color w:val="000000"/>
                <w:sz w:val="18"/>
                <w:szCs w:val="18"/>
              </w:rPr>
              <w:t>ქარელისა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ხაშურის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660.0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20 00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უსაფრთხოების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137,500.0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21 00</w:t>
            </w:r>
          </w:p>
        </w:tc>
        <w:tc>
          <w:tcPr>
            <w:tcW w:w="3526" w:type="pct"/>
            <w:shd w:val="clear" w:color="auto" w:fill="auto"/>
            <w:vAlign w:val="center"/>
            <w:hideMark/>
          </w:tcPr>
          <w:p w:rsidR="00930707" w:rsidRDefault="00930707" w:rsidP="00D41B5E">
            <w:pPr>
              <w:rPr>
                <w:rFonts w:ascii="Calibri" w:hAnsi="Calibri" w:cs="Calibri"/>
                <w:color w:val="000000"/>
                <w:sz w:val="18"/>
                <w:szCs w:val="18"/>
              </w:rPr>
            </w:pPr>
            <w:r>
              <w:rPr>
                <w:rFonts w:ascii="Calibri" w:hAnsi="Calibri" w:cs="Calibri"/>
                <w:color w:val="000000"/>
                <w:sz w:val="18"/>
                <w:szCs w:val="18"/>
              </w:rPr>
              <w:t xml:space="preserve"> </w:t>
            </w: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საპენსიო</w:t>
            </w:r>
            <w:r>
              <w:rPr>
                <w:rFonts w:ascii="Calibri" w:hAnsi="Calibri" w:cs="Calibri"/>
                <w:color w:val="000000"/>
                <w:sz w:val="18"/>
                <w:szCs w:val="18"/>
              </w:rPr>
              <w:t xml:space="preserve"> </w:t>
            </w:r>
            <w:r>
              <w:rPr>
                <w:rFonts w:ascii="Sylfaen" w:hAnsi="Sylfaen" w:cs="Calibri"/>
                <w:color w:val="000000"/>
                <w:sz w:val="18"/>
                <w:szCs w:val="18"/>
              </w:rPr>
              <w:t>სააგენტო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4,400.0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პროკურატურა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41,400.0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დაზვერვის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13,500.0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საჯარო</w:t>
            </w:r>
            <w:r>
              <w:rPr>
                <w:rFonts w:ascii="Calibri" w:hAnsi="Calibri" w:cs="Calibri"/>
                <w:color w:val="000000"/>
                <w:sz w:val="18"/>
                <w:szCs w:val="18"/>
              </w:rPr>
              <w:t xml:space="preserve"> </w:t>
            </w:r>
            <w:r>
              <w:rPr>
                <w:rFonts w:ascii="Sylfaen" w:hAnsi="Sylfaen" w:cs="Calibri"/>
                <w:color w:val="000000"/>
                <w:sz w:val="18"/>
                <w:szCs w:val="18"/>
              </w:rPr>
              <w:t>სამსახურის</w:t>
            </w:r>
            <w:r>
              <w:rPr>
                <w:rFonts w:ascii="Calibri" w:hAnsi="Calibri" w:cs="Calibri"/>
                <w:color w:val="000000"/>
                <w:sz w:val="18"/>
                <w:szCs w:val="18"/>
              </w:rPr>
              <w:t xml:space="preserve"> </w:t>
            </w:r>
            <w:r>
              <w:rPr>
                <w:rFonts w:ascii="Sylfaen" w:hAnsi="Sylfaen" w:cs="Calibri"/>
                <w:color w:val="000000"/>
                <w:sz w:val="18"/>
                <w:szCs w:val="18"/>
              </w:rPr>
              <w:t>ბიურო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1,340.0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36 00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იურიდიული</w:t>
            </w:r>
            <w:r>
              <w:rPr>
                <w:rFonts w:ascii="Calibri" w:hAnsi="Calibri" w:cs="Calibri"/>
                <w:color w:val="000000"/>
                <w:sz w:val="18"/>
                <w:szCs w:val="18"/>
              </w:rPr>
              <w:t xml:space="preserve"> </w:t>
            </w:r>
            <w:r>
              <w:rPr>
                <w:rFonts w:ascii="Sylfaen" w:hAnsi="Sylfaen" w:cs="Calibri"/>
                <w:color w:val="000000"/>
                <w:sz w:val="18"/>
                <w:szCs w:val="18"/>
              </w:rPr>
              <w:t>დახმარების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7,300.0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37 00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ვეტერანების</w:t>
            </w:r>
            <w:r>
              <w:rPr>
                <w:rFonts w:ascii="Calibri" w:hAnsi="Calibri" w:cs="Calibri"/>
                <w:color w:val="000000"/>
                <w:sz w:val="18"/>
                <w:szCs w:val="18"/>
              </w:rPr>
              <w:t xml:space="preserve"> </w:t>
            </w:r>
            <w:r>
              <w:rPr>
                <w:rFonts w:ascii="Sylfaen" w:hAnsi="Sylfaen" w:cs="Calibri"/>
                <w:color w:val="000000"/>
                <w:sz w:val="18"/>
                <w:szCs w:val="18"/>
              </w:rPr>
              <w:t>საქმეთა</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7,400.0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38 00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ფინანსური</w:t>
            </w:r>
            <w:r>
              <w:rPr>
                <w:rFonts w:ascii="Calibri" w:hAnsi="Calibri" w:cs="Calibri"/>
                <w:color w:val="000000"/>
                <w:sz w:val="18"/>
                <w:szCs w:val="18"/>
              </w:rPr>
              <w:t xml:space="preserve"> </w:t>
            </w:r>
            <w:r>
              <w:rPr>
                <w:rFonts w:ascii="Sylfaen" w:hAnsi="Sylfaen" w:cs="Calibri"/>
                <w:color w:val="000000"/>
                <w:sz w:val="18"/>
                <w:szCs w:val="18"/>
              </w:rPr>
              <w:t>მონიტორინგის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2,150.0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39 00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ა</w:t>
            </w:r>
            <w:r>
              <w:rPr>
                <w:rFonts w:ascii="Calibri" w:hAnsi="Calibri" w:cs="Calibri"/>
                <w:color w:val="000000"/>
                <w:sz w:val="18"/>
                <w:szCs w:val="18"/>
              </w:rPr>
              <w:t>(</w:t>
            </w:r>
            <w:r>
              <w:rPr>
                <w:rFonts w:ascii="Sylfaen" w:hAnsi="Sylfaen" w:cs="Calibri"/>
                <w:color w:val="000000"/>
                <w:sz w:val="18"/>
                <w:szCs w:val="18"/>
              </w:rPr>
              <w:t>ა</w:t>
            </w:r>
            <w:r>
              <w:rPr>
                <w:rFonts w:ascii="Calibri" w:hAnsi="Calibri" w:cs="Calibri"/>
                <w:color w:val="000000"/>
                <w:sz w:val="18"/>
                <w:szCs w:val="18"/>
              </w:rPr>
              <w:t>)</w:t>
            </w:r>
            <w:r>
              <w:rPr>
                <w:rFonts w:ascii="Sylfaen" w:hAnsi="Sylfaen" w:cs="Calibri"/>
                <w:color w:val="000000"/>
                <w:sz w:val="18"/>
                <w:szCs w:val="18"/>
              </w:rPr>
              <w:t>იპ</w:t>
            </w:r>
            <w:r>
              <w:rPr>
                <w:rFonts w:ascii="Calibri" w:hAnsi="Calibri" w:cs="Calibri"/>
                <w:color w:val="000000"/>
                <w:sz w:val="18"/>
                <w:szCs w:val="18"/>
              </w:rPr>
              <w:t xml:space="preserve"> - </w:t>
            </w: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სოლიდარობის</w:t>
            </w:r>
            <w:r>
              <w:rPr>
                <w:rFonts w:ascii="Calibri" w:hAnsi="Calibri" w:cs="Calibri"/>
                <w:color w:val="000000"/>
                <w:sz w:val="18"/>
                <w:szCs w:val="18"/>
              </w:rPr>
              <w:t xml:space="preserve"> </w:t>
            </w:r>
            <w:r>
              <w:rPr>
                <w:rFonts w:ascii="Sylfaen" w:hAnsi="Sylfaen" w:cs="Calibri"/>
                <w:color w:val="000000"/>
                <w:sz w:val="18"/>
                <w:szCs w:val="18"/>
              </w:rPr>
              <w:t>ფონდი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260.0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40 00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დაცვის</w:t>
            </w:r>
            <w:r>
              <w:rPr>
                <w:rFonts w:ascii="Calibri" w:hAnsi="Calibri" w:cs="Calibri"/>
                <w:color w:val="000000"/>
                <w:sz w:val="18"/>
                <w:szCs w:val="18"/>
              </w:rPr>
              <w:t xml:space="preserve"> </w:t>
            </w:r>
            <w:r>
              <w:rPr>
                <w:rFonts w:ascii="Sylfaen" w:hAnsi="Sylfaen" w:cs="Calibri"/>
                <w:color w:val="000000"/>
                <w:sz w:val="18"/>
                <w:szCs w:val="18"/>
              </w:rPr>
              <w:t>სპეციალური</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41 00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სახალხო</w:t>
            </w:r>
            <w:r>
              <w:rPr>
                <w:rFonts w:ascii="Calibri" w:hAnsi="Calibri" w:cs="Calibri"/>
                <w:color w:val="000000"/>
                <w:sz w:val="18"/>
                <w:szCs w:val="18"/>
              </w:rPr>
              <w:t xml:space="preserve"> </w:t>
            </w:r>
            <w:r>
              <w:rPr>
                <w:rFonts w:ascii="Sylfaen" w:hAnsi="Sylfaen" w:cs="Calibri"/>
                <w:color w:val="000000"/>
                <w:sz w:val="18"/>
                <w:szCs w:val="18"/>
              </w:rPr>
              <w:t>დამცველის</w:t>
            </w:r>
            <w:r>
              <w:rPr>
                <w:rFonts w:ascii="Calibri" w:hAnsi="Calibri" w:cs="Calibri"/>
                <w:color w:val="000000"/>
                <w:sz w:val="18"/>
                <w:szCs w:val="18"/>
              </w:rPr>
              <w:t xml:space="preserve"> </w:t>
            </w:r>
            <w:r>
              <w:rPr>
                <w:rFonts w:ascii="Sylfaen" w:hAnsi="Sylfaen" w:cs="Calibri"/>
                <w:color w:val="000000"/>
                <w:sz w:val="18"/>
                <w:szCs w:val="18"/>
              </w:rPr>
              <w:t>აპარატი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42 00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საზოგადოებრივი</w:t>
            </w:r>
            <w:r>
              <w:rPr>
                <w:rFonts w:ascii="Calibri" w:hAnsi="Calibri" w:cs="Calibri"/>
                <w:color w:val="000000"/>
                <w:sz w:val="18"/>
                <w:szCs w:val="18"/>
              </w:rPr>
              <w:t xml:space="preserve"> </w:t>
            </w:r>
            <w:r>
              <w:rPr>
                <w:rFonts w:ascii="Sylfaen" w:hAnsi="Sylfaen" w:cs="Calibri"/>
                <w:color w:val="000000"/>
                <w:sz w:val="18"/>
                <w:szCs w:val="18"/>
              </w:rPr>
              <w:t>მაუწყებელი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კონკურენციის</w:t>
            </w:r>
            <w:r>
              <w:rPr>
                <w:rFonts w:ascii="Calibri" w:hAnsi="Calibri" w:cs="Calibri"/>
                <w:color w:val="000000"/>
                <w:sz w:val="18"/>
                <w:szCs w:val="18"/>
              </w:rPr>
              <w:t xml:space="preserve"> </w:t>
            </w:r>
            <w:r>
              <w:rPr>
                <w:rFonts w:ascii="Sylfaen" w:hAnsi="Sylfaen" w:cs="Calibri"/>
                <w:color w:val="000000"/>
                <w:sz w:val="18"/>
                <w:szCs w:val="18"/>
              </w:rPr>
              <w:t>სააგენტო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ყოფილი</w:t>
            </w:r>
            <w:r>
              <w:rPr>
                <w:rFonts w:ascii="Calibri" w:hAnsi="Calibri" w:cs="Calibri"/>
                <w:color w:val="000000"/>
                <w:sz w:val="18"/>
                <w:szCs w:val="18"/>
              </w:rPr>
              <w:t xml:space="preserve"> </w:t>
            </w:r>
            <w:r>
              <w:rPr>
                <w:rFonts w:ascii="Sylfaen" w:hAnsi="Sylfaen" w:cs="Calibri"/>
                <w:color w:val="000000"/>
                <w:sz w:val="18"/>
                <w:szCs w:val="18"/>
              </w:rPr>
              <w:t>სამხრეთ</w:t>
            </w:r>
            <w:r>
              <w:rPr>
                <w:rFonts w:ascii="Calibri" w:hAnsi="Calibri" w:cs="Calibri"/>
                <w:color w:val="000000"/>
                <w:sz w:val="18"/>
                <w:szCs w:val="18"/>
              </w:rPr>
              <w:t xml:space="preserve"> </w:t>
            </w:r>
            <w:r>
              <w:rPr>
                <w:rFonts w:ascii="Sylfaen" w:hAnsi="Sylfaen" w:cs="Calibri"/>
                <w:color w:val="000000"/>
                <w:sz w:val="18"/>
                <w:szCs w:val="18"/>
              </w:rPr>
              <w:t>ოსეთის</w:t>
            </w:r>
            <w:r>
              <w:rPr>
                <w:rFonts w:ascii="Calibri" w:hAnsi="Calibri" w:cs="Calibri"/>
                <w:color w:val="000000"/>
                <w:sz w:val="18"/>
                <w:szCs w:val="18"/>
              </w:rPr>
              <w:t xml:space="preserve"> </w:t>
            </w:r>
            <w:r>
              <w:rPr>
                <w:rFonts w:ascii="Sylfaen" w:hAnsi="Sylfaen" w:cs="Calibri"/>
                <w:color w:val="000000"/>
                <w:sz w:val="18"/>
                <w:szCs w:val="18"/>
              </w:rPr>
              <w:t>ავტონომიური</w:t>
            </w:r>
            <w:r>
              <w:rPr>
                <w:rFonts w:ascii="Calibri" w:hAnsi="Calibri" w:cs="Calibri"/>
                <w:color w:val="000000"/>
                <w:sz w:val="18"/>
                <w:szCs w:val="18"/>
              </w:rPr>
              <w:t xml:space="preserve"> </w:t>
            </w:r>
            <w:r>
              <w:rPr>
                <w:rFonts w:ascii="Sylfaen" w:hAnsi="Sylfaen" w:cs="Calibri"/>
                <w:color w:val="000000"/>
                <w:sz w:val="18"/>
                <w:szCs w:val="18"/>
              </w:rPr>
              <w:t>ოლქის</w:t>
            </w:r>
            <w:r>
              <w:rPr>
                <w:rFonts w:ascii="Calibri" w:hAnsi="Calibri" w:cs="Calibri"/>
                <w:color w:val="000000"/>
                <w:sz w:val="18"/>
                <w:szCs w:val="18"/>
              </w:rPr>
              <w:t xml:space="preserve"> </w:t>
            </w:r>
            <w:r>
              <w:rPr>
                <w:rFonts w:ascii="Sylfaen" w:hAnsi="Sylfaen" w:cs="Calibri"/>
                <w:color w:val="000000"/>
                <w:sz w:val="18"/>
                <w:szCs w:val="18"/>
              </w:rPr>
              <w:t>ტერიტორიაზე</w:t>
            </w:r>
            <w:r>
              <w:rPr>
                <w:rFonts w:ascii="Calibri" w:hAnsi="Calibri" w:cs="Calibri"/>
                <w:color w:val="000000"/>
                <w:sz w:val="18"/>
                <w:szCs w:val="18"/>
              </w:rPr>
              <w:t xml:space="preserve"> </w:t>
            </w:r>
            <w:r>
              <w:rPr>
                <w:rFonts w:ascii="Sylfaen" w:hAnsi="Sylfaen" w:cs="Calibri"/>
                <w:color w:val="000000"/>
                <w:sz w:val="18"/>
                <w:szCs w:val="18"/>
              </w:rPr>
              <w:t>დროებითი</w:t>
            </w:r>
            <w:r>
              <w:rPr>
                <w:rFonts w:ascii="Calibri" w:hAnsi="Calibri" w:cs="Calibri"/>
                <w:color w:val="000000"/>
                <w:sz w:val="18"/>
                <w:szCs w:val="18"/>
              </w:rPr>
              <w:t xml:space="preserve"> </w:t>
            </w:r>
            <w:r>
              <w:rPr>
                <w:rFonts w:ascii="Sylfaen" w:hAnsi="Sylfaen" w:cs="Calibri"/>
                <w:color w:val="000000"/>
                <w:sz w:val="18"/>
                <w:szCs w:val="18"/>
              </w:rPr>
              <w:t>ადმინისტრაციულ</w:t>
            </w:r>
            <w:r>
              <w:rPr>
                <w:rFonts w:ascii="Calibri" w:hAnsi="Calibri" w:cs="Calibri"/>
                <w:color w:val="000000"/>
                <w:sz w:val="18"/>
                <w:szCs w:val="18"/>
              </w:rPr>
              <w:t>-</w:t>
            </w:r>
            <w:r>
              <w:rPr>
                <w:rFonts w:ascii="Sylfaen" w:hAnsi="Sylfaen" w:cs="Calibri"/>
                <w:color w:val="000000"/>
                <w:sz w:val="18"/>
                <w:szCs w:val="18"/>
              </w:rPr>
              <w:t>ტერიტორიული</w:t>
            </w:r>
            <w:r>
              <w:rPr>
                <w:rFonts w:ascii="Calibri" w:hAnsi="Calibri" w:cs="Calibri"/>
                <w:color w:val="000000"/>
                <w:sz w:val="18"/>
                <w:szCs w:val="18"/>
              </w:rPr>
              <w:t xml:space="preserve"> </w:t>
            </w:r>
            <w:r>
              <w:rPr>
                <w:rFonts w:ascii="Sylfaen" w:hAnsi="Sylfaen" w:cs="Calibri"/>
                <w:color w:val="000000"/>
                <w:sz w:val="18"/>
                <w:szCs w:val="18"/>
              </w:rPr>
              <w:t>ერთეულის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 </w:t>
            </w:r>
            <w:r>
              <w:rPr>
                <w:rFonts w:ascii="Sylfaen" w:hAnsi="Sylfaen" w:cs="Calibri"/>
                <w:color w:val="000000"/>
                <w:sz w:val="18"/>
                <w:szCs w:val="18"/>
              </w:rPr>
              <w:t>სამხრეთ</w:t>
            </w:r>
            <w:r>
              <w:rPr>
                <w:rFonts w:ascii="Calibri" w:hAnsi="Calibri" w:cs="Calibri"/>
                <w:color w:val="000000"/>
                <w:sz w:val="18"/>
                <w:szCs w:val="18"/>
              </w:rPr>
              <w:t xml:space="preserve"> </w:t>
            </w:r>
            <w:r>
              <w:rPr>
                <w:rFonts w:ascii="Sylfaen" w:hAnsi="Sylfaen" w:cs="Calibri"/>
                <w:color w:val="000000"/>
                <w:sz w:val="18"/>
                <w:szCs w:val="18"/>
              </w:rPr>
              <w:t>ოსეთის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2,460.0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საპატრიარქო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46 00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ლევან</w:t>
            </w:r>
            <w:r>
              <w:rPr>
                <w:rFonts w:ascii="Calibri" w:hAnsi="Calibri" w:cs="Calibri"/>
                <w:color w:val="000000"/>
                <w:sz w:val="18"/>
                <w:szCs w:val="18"/>
              </w:rPr>
              <w:t xml:space="preserve"> </w:t>
            </w:r>
            <w:r>
              <w:rPr>
                <w:rFonts w:ascii="Sylfaen" w:hAnsi="Sylfaen" w:cs="Calibri"/>
                <w:color w:val="000000"/>
                <w:sz w:val="18"/>
                <w:szCs w:val="18"/>
              </w:rPr>
              <w:t>სამხარაულის</w:t>
            </w:r>
            <w:r>
              <w:rPr>
                <w:rFonts w:ascii="Calibri" w:hAnsi="Calibri" w:cs="Calibri"/>
                <w:color w:val="000000"/>
                <w:sz w:val="18"/>
                <w:szCs w:val="18"/>
              </w:rPr>
              <w:t xml:space="preserve"> </w:t>
            </w:r>
            <w:r>
              <w:rPr>
                <w:rFonts w:ascii="Sylfaen" w:hAnsi="Sylfaen" w:cs="Calibri"/>
                <w:color w:val="000000"/>
                <w:sz w:val="18"/>
                <w:szCs w:val="18"/>
              </w:rPr>
              <w:t>სახელობის</w:t>
            </w:r>
            <w:r>
              <w:rPr>
                <w:rFonts w:ascii="Calibri" w:hAnsi="Calibri" w:cs="Calibri"/>
                <w:color w:val="000000"/>
                <w:sz w:val="18"/>
                <w:szCs w:val="18"/>
              </w:rPr>
              <w:t xml:space="preserve"> </w:t>
            </w:r>
            <w:r>
              <w:rPr>
                <w:rFonts w:ascii="Sylfaen" w:hAnsi="Sylfaen" w:cs="Calibri"/>
                <w:color w:val="000000"/>
                <w:sz w:val="18"/>
                <w:szCs w:val="18"/>
              </w:rPr>
              <w:t>სასამართლო</w:t>
            </w:r>
            <w:r>
              <w:rPr>
                <w:rFonts w:ascii="Calibri" w:hAnsi="Calibri" w:cs="Calibri"/>
                <w:color w:val="000000"/>
                <w:sz w:val="18"/>
                <w:szCs w:val="18"/>
              </w:rPr>
              <w:t xml:space="preserve"> </w:t>
            </w:r>
            <w:r>
              <w:rPr>
                <w:rFonts w:ascii="Sylfaen" w:hAnsi="Sylfaen" w:cs="Calibri"/>
                <w:color w:val="000000"/>
                <w:sz w:val="18"/>
                <w:szCs w:val="18"/>
              </w:rPr>
              <w:t>ექსპერტიზის</w:t>
            </w:r>
            <w:r>
              <w:rPr>
                <w:rFonts w:ascii="Calibri" w:hAnsi="Calibri" w:cs="Calibri"/>
                <w:color w:val="000000"/>
                <w:sz w:val="18"/>
                <w:szCs w:val="18"/>
              </w:rPr>
              <w:t xml:space="preserve"> </w:t>
            </w:r>
            <w:r>
              <w:rPr>
                <w:rFonts w:ascii="Sylfaen" w:hAnsi="Sylfaen" w:cs="Calibri"/>
                <w:color w:val="000000"/>
                <w:sz w:val="18"/>
                <w:szCs w:val="18"/>
              </w:rPr>
              <w:t>ეროვნული</w:t>
            </w:r>
            <w:r>
              <w:rPr>
                <w:rFonts w:ascii="Calibri" w:hAnsi="Calibri" w:cs="Calibri"/>
                <w:color w:val="000000"/>
                <w:sz w:val="18"/>
                <w:szCs w:val="18"/>
              </w:rPr>
              <w:t xml:space="preserve"> </w:t>
            </w:r>
            <w:r>
              <w:rPr>
                <w:rFonts w:ascii="Sylfaen" w:hAnsi="Sylfaen" w:cs="Calibri"/>
                <w:color w:val="000000"/>
                <w:sz w:val="18"/>
                <w:szCs w:val="18"/>
              </w:rPr>
              <w:t>ბიურო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47 00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სტატისტიკის</w:t>
            </w:r>
            <w:r>
              <w:rPr>
                <w:rFonts w:ascii="Calibri" w:hAnsi="Calibri" w:cs="Calibri"/>
                <w:color w:val="000000"/>
                <w:sz w:val="18"/>
                <w:szCs w:val="18"/>
              </w:rPr>
              <w:t xml:space="preserve"> </w:t>
            </w:r>
            <w:r>
              <w:rPr>
                <w:rFonts w:ascii="Sylfaen" w:hAnsi="Sylfaen" w:cs="Calibri"/>
                <w:color w:val="000000"/>
                <w:sz w:val="18"/>
                <w:szCs w:val="18"/>
              </w:rPr>
              <w:t>ეროვნული</w:t>
            </w:r>
            <w:r>
              <w:rPr>
                <w:rFonts w:ascii="Calibri" w:hAnsi="Calibri" w:cs="Calibri"/>
                <w:color w:val="000000"/>
                <w:sz w:val="18"/>
                <w:szCs w:val="18"/>
              </w:rPr>
              <w:t xml:space="preserve"> </w:t>
            </w:r>
            <w:r>
              <w:rPr>
                <w:rFonts w:ascii="Sylfaen" w:hAnsi="Sylfaen" w:cs="Calibri"/>
                <w:color w:val="000000"/>
                <w:sz w:val="18"/>
                <w:szCs w:val="18"/>
              </w:rPr>
              <w:t>სამსახური</w:t>
            </w:r>
            <w:r>
              <w:rPr>
                <w:rFonts w:ascii="Calibri" w:hAnsi="Calibri" w:cs="Calibri"/>
                <w:color w:val="000000"/>
                <w:sz w:val="18"/>
                <w:szCs w:val="18"/>
              </w:rPr>
              <w:t xml:space="preserve"> – </w:t>
            </w:r>
            <w:r>
              <w:rPr>
                <w:rFonts w:ascii="Sylfaen" w:hAnsi="Sylfaen" w:cs="Calibri"/>
                <w:color w:val="000000"/>
                <w:sz w:val="18"/>
                <w:szCs w:val="18"/>
              </w:rPr>
              <w:t>საქსტატი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10,120.0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48 00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მეცნიერებათა</w:t>
            </w:r>
            <w:r>
              <w:rPr>
                <w:rFonts w:ascii="Calibri" w:hAnsi="Calibri" w:cs="Calibri"/>
                <w:color w:val="000000"/>
                <w:sz w:val="18"/>
                <w:szCs w:val="18"/>
              </w:rPr>
              <w:t xml:space="preserve"> </w:t>
            </w:r>
            <w:r>
              <w:rPr>
                <w:rFonts w:ascii="Sylfaen" w:hAnsi="Sylfaen" w:cs="Calibri"/>
                <w:color w:val="000000"/>
                <w:sz w:val="18"/>
                <w:szCs w:val="18"/>
              </w:rPr>
              <w:t>ეროვნული</w:t>
            </w:r>
            <w:r>
              <w:rPr>
                <w:rFonts w:ascii="Calibri" w:hAnsi="Calibri" w:cs="Calibri"/>
                <w:color w:val="000000"/>
                <w:sz w:val="18"/>
                <w:szCs w:val="18"/>
              </w:rPr>
              <w:t xml:space="preserve"> </w:t>
            </w:r>
            <w:r>
              <w:rPr>
                <w:rFonts w:ascii="Sylfaen" w:hAnsi="Sylfaen" w:cs="Calibri"/>
                <w:color w:val="000000"/>
                <w:sz w:val="18"/>
                <w:szCs w:val="18"/>
              </w:rPr>
              <w:t>აკადემია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4,250.0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49 00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სავაჭრო</w:t>
            </w:r>
            <w:r>
              <w:rPr>
                <w:rFonts w:ascii="Calibri" w:hAnsi="Calibri" w:cs="Calibri"/>
                <w:color w:val="000000"/>
                <w:sz w:val="18"/>
                <w:szCs w:val="18"/>
              </w:rPr>
              <w:t>-</w:t>
            </w:r>
            <w:r>
              <w:rPr>
                <w:rFonts w:ascii="Sylfaen" w:hAnsi="Sylfaen" w:cs="Calibri"/>
                <w:color w:val="000000"/>
                <w:sz w:val="18"/>
                <w:szCs w:val="18"/>
              </w:rPr>
              <w:t>სამრეწველო</w:t>
            </w:r>
            <w:r>
              <w:rPr>
                <w:rFonts w:ascii="Calibri" w:hAnsi="Calibri" w:cs="Calibri"/>
                <w:color w:val="000000"/>
                <w:sz w:val="18"/>
                <w:szCs w:val="18"/>
              </w:rPr>
              <w:t xml:space="preserve"> </w:t>
            </w:r>
            <w:r>
              <w:rPr>
                <w:rFonts w:ascii="Sylfaen" w:hAnsi="Sylfaen" w:cs="Calibri"/>
                <w:color w:val="000000"/>
                <w:sz w:val="18"/>
                <w:szCs w:val="18"/>
              </w:rPr>
              <w:t>პალატა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1,430.0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50 00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რელიგიის</w:t>
            </w:r>
            <w:r>
              <w:rPr>
                <w:rFonts w:ascii="Calibri" w:hAnsi="Calibri" w:cs="Calibri"/>
                <w:color w:val="000000"/>
                <w:sz w:val="18"/>
                <w:szCs w:val="18"/>
              </w:rPr>
              <w:t xml:space="preserve"> </w:t>
            </w:r>
            <w:r>
              <w:rPr>
                <w:rFonts w:ascii="Sylfaen" w:hAnsi="Sylfaen" w:cs="Calibri"/>
                <w:color w:val="000000"/>
                <w:sz w:val="18"/>
                <w:szCs w:val="18"/>
              </w:rPr>
              <w:t>საკითხთა</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სააგენტო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5,330.0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51 00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ინსპექტორის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52 00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ენის</w:t>
            </w:r>
            <w:r>
              <w:rPr>
                <w:rFonts w:ascii="Calibri" w:hAnsi="Calibri" w:cs="Calibri"/>
                <w:color w:val="000000"/>
                <w:sz w:val="18"/>
                <w:szCs w:val="18"/>
              </w:rPr>
              <w:t xml:space="preserve"> </w:t>
            </w:r>
            <w:r>
              <w:rPr>
                <w:rFonts w:ascii="Sylfaen" w:hAnsi="Sylfaen" w:cs="Calibri"/>
                <w:color w:val="000000"/>
                <w:sz w:val="18"/>
                <w:szCs w:val="18"/>
              </w:rPr>
              <w:t>დეპარტამენტი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საჯარო</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კერძო</w:t>
            </w:r>
            <w:r>
              <w:rPr>
                <w:rFonts w:ascii="Calibri" w:hAnsi="Calibri" w:cs="Calibri"/>
                <w:color w:val="000000"/>
                <w:sz w:val="18"/>
                <w:szCs w:val="18"/>
              </w:rPr>
              <w:t xml:space="preserve"> </w:t>
            </w:r>
            <w:r>
              <w:rPr>
                <w:rFonts w:ascii="Sylfaen" w:hAnsi="Sylfaen" w:cs="Calibri"/>
                <w:color w:val="000000"/>
                <w:sz w:val="18"/>
                <w:szCs w:val="18"/>
              </w:rPr>
              <w:t>თანამშრომლობის</w:t>
            </w:r>
            <w:r>
              <w:rPr>
                <w:rFonts w:ascii="Calibri" w:hAnsi="Calibri" w:cs="Calibri"/>
                <w:color w:val="000000"/>
                <w:sz w:val="18"/>
                <w:szCs w:val="18"/>
              </w:rPr>
              <w:t xml:space="preserve"> </w:t>
            </w:r>
            <w:r>
              <w:rPr>
                <w:rFonts w:ascii="Sylfaen" w:hAnsi="Sylfaen" w:cs="Calibri"/>
                <w:color w:val="000000"/>
                <w:sz w:val="18"/>
                <w:szCs w:val="18"/>
              </w:rPr>
              <w:t>სააგენტო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ახალგაზრდობის</w:t>
            </w:r>
            <w:r>
              <w:rPr>
                <w:rFonts w:ascii="Calibri" w:hAnsi="Calibri" w:cs="Calibri"/>
                <w:color w:val="000000"/>
                <w:sz w:val="18"/>
                <w:szCs w:val="18"/>
              </w:rPr>
              <w:t xml:space="preserve"> </w:t>
            </w:r>
            <w:r>
              <w:rPr>
                <w:rFonts w:ascii="Sylfaen" w:hAnsi="Sylfaen" w:cs="Calibri"/>
                <w:color w:val="000000"/>
                <w:sz w:val="18"/>
                <w:szCs w:val="18"/>
              </w:rPr>
              <w:t>სააგენტო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ეროვნული</w:t>
            </w:r>
            <w:r>
              <w:rPr>
                <w:rFonts w:ascii="Calibri" w:hAnsi="Calibri" w:cs="Calibri"/>
                <w:color w:val="000000"/>
                <w:sz w:val="18"/>
                <w:szCs w:val="18"/>
              </w:rPr>
              <w:t xml:space="preserve"> </w:t>
            </w:r>
            <w:r>
              <w:rPr>
                <w:rFonts w:ascii="Sylfaen" w:hAnsi="Sylfaen" w:cs="Calibri"/>
                <w:color w:val="000000"/>
                <w:sz w:val="18"/>
                <w:szCs w:val="18"/>
              </w:rPr>
              <w:t>უსაფრთხოების</w:t>
            </w:r>
            <w:r>
              <w:rPr>
                <w:rFonts w:ascii="Calibri" w:hAnsi="Calibri" w:cs="Calibri"/>
                <w:color w:val="000000"/>
                <w:sz w:val="18"/>
                <w:szCs w:val="18"/>
              </w:rPr>
              <w:t xml:space="preserve"> </w:t>
            </w:r>
            <w:r>
              <w:rPr>
                <w:rFonts w:ascii="Sylfaen" w:hAnsi="Sylfaen" w:cs="Calibri"/>
                <w:color w:val="000000"/>
                <w:sz w:val="18"/>
                <w:szCs w:val="18"/>
              </w:rPr>
              <w:t>საბჭოს</w:t>
            </w:r>
            <w:r>
              <w:rPr>
                <w:rFonts w:ascii="Calibri" w:hAnsi="Calibri" w:cs="Calibri"/>
                <w:color w:val="000000"/>
                <w:sz w:val="18"/>
                <w:szCs w:val="18"/>
              </w:rPr>
              <w:t xml:space="preserve"> </w:t>
            </w:r>
            <w:r>
              <w:rPr>
                <w:rFonts w:ascii="Sylfaen" w:hAnsi="Sylfaen" w:cs="Calibri"/>
                <w:color w:val="000000"/>
                <w:sz w:val="18"/>
                <w:szCs w:val="18"/>
              </w:rPr>
              <w:t>აპარატი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2,500.0</w:t>
            </w:r>
          </w:p>
        </w:tc>
      </w:tr>
      <w:tr w:rsidR="00930707" w:rsidTr="00930707">
        <w:trPr>
          <w:trHeight w:val="288"/>
          <w:jc w:val="center"/>
        </w:trPr>
        <w:tc>
          <w:tcPr>
            <w:tcW w:w="680" w:type="pct"/>
            <w:shd w:val="clear" w:color="000000" w:fill="B4C6E7"/>
            <w:vAlign w:val="center"/>
            <w:hideMark/>
          </w:tcPr>
          <w:p w:rsidR="00930707" w:rsidRDefault="00930707" w:rsidP="00D41B5E">
            <w:pPr>
              <w:jc w:val="center"/>
              <w:rPr>
                <w:rFonts w:ascii="Calibri" w:hAnsi="Calibri" w:cs="Calibri"/>
                <w:b/>
                <w:bCs/>
                <w:color w:val="000000"/>
                <w:sz w:val="18"/>
                <w:szCs w:val="18"/>
              </w:rPr>
            </w:pPr>
            <w:r>
              <w:rPr>
                <w:rFonts w:ascii="Calibri" w:hAnsi="Calibri" w:cs="Calibri"/>
                <w:b/>
                <w:bCs/>
                <w:color w:val="000000"/>
                <w:sz w:val="18"/>
                <w:szCs w:val="18"/>
              </w:rPr>
              <w:t>56 00</w:t>
            </w:r>
          </w:p>
        </w:tc>
        <w:tc>
          <w:tcPr>
            <w:tcW w:w="3526" w:type="pct"/>
            <w:shd w:val="clear" w:color="000000" w:fill="B4C6E7"/>
            <w:vAlign w:val="center"/>
            <w:hideMark/>
          </w:tcPr>
          <w:p w:rsidR="00930707" w:rsidRDefault="00930707" w:rsidP="00D41B5E">
            <w:pPr>
              <w:rPr>
                <w:rFonts w:ascii="Sylfaen" w:hAnsi="Sylfaen" w:cs="Calibri"/>
                <w:b/>
                <w:bCs/>
                <w:color w:val="000000"/>
                <w:sz w:val="18"/>
                <w:szCs w:val="18"/>
              </w:rPr>
            </w:pPr>
            <w:r>
              <w:rPr>
                <w:rFonts w:ascii="Sylfaen" w:hAnsi="Sylfaen" w:cs="Calibri"/>
                <w:b/>
                <w:bCs/>
                <w:color w:val="000000"/>
                <w:sz w:val="18"/>
                <w:szCs w:val="18"/>
              </w:rPr>
              <w:t>საერთო</w:t>
            </w:r>
            <w:r>
              <w:rPr>
                <w:rFonts w:ascii="Calibri" w:hAnsi="Calibri" w:cs="Calibri"/>
                <w:b/>
                <w:bCs/>
                <w:color w:val="000000"/>
                <w:sz w:val="18"/>
                <w:szCs w:val="18"/>
              </w:rPr>
              <w:t>-</w:t>
            </w:r>
            <w:r>
              <w:rPr>
                <w:rFonts w:ascii="Sylfaen" w:hAnsi="Sylfaen" w:cs="Calibri"/>
                <w:b/>
                <w:bCs/>
                <w:color w:val="000000"/>
                <w:sz w:val="18"/>
                <w:szCs w:val="18"/>
              </w:rPr>
              <w:t>სახელმწიფოებრივი</w:t>
            </w:r>
            <w:r>
              <w:rPr>
                <w:rFonts w:ascii="Calibri" w:hAnsi="Calibri" w:cs="Calibri"/>
                <w:b/>
                <w:bCs/>
                <w:color w:val="000000"/>
                <w:sz w:val="18"/>
                <w:szCs w:val="18"/>
              </w:rPr>
              <w:t xml:space="preserve"> </w:t>
            </w:r>
            <w:r>
              <w:rPr>
                <w:rFonts w:ascii="Sylfaen" w:hAnsi="Sylfaen" w:cs="Calibri"/>
                <w:b/>
                <w:bCs/>
                <w:color w:val="000000"/>
                <w:sz w:val="18"/>
                <w:szCs w:val="18"/>
              </w:rPr>
              <w:t>მნიშვნელობის</w:t>
            </w:r>
            <w:r>
              <w:rPr>
                <w:rFonts w:ascii="Calibri" w:hAnsi="Calibri" w:cs="Calibri"/>
                <w:b/>
                <w:bCs/>
                <w:color w:val="000000"/>
                <w:sz w:val="18"/>
                <w:szCs w:val="18"/>
              </w:rPr>
              <w:t xml:space="preserve"> </w:t>
            </w:r>
            <w:r>
              <w:rPr>
                <w:rFonts w:ascii="Sylfaen" w:hAnsi="Sylfaen" w:cs="Calibri"/>
                <w:b/>
                <w:bCs/>
                <w:color w:val="000000"/>
                <w:sz w:val="18"/>
                <w:szCs w:val="18"/>
              </w:rPr>
              <w:t>გადასახდელები</w:t>
            </w:r>
          </w:p>
        </w:tc>
        <w:tc>
          <w:tcPr>
            <w:tcW w:w="794" w:type="pct"/>
            <w:shd w:val="clear" w:color="000000" w:fill="B4C6E7"/>
            <w:vAlign w:val="center"/>
            <w:hideMark/>
          </w:tcPr>
          <w:p w:rsidR="00930707" w:rsidRDefault="00930707" w:rsidP="00D41B5E">
            <w:pPr>
              <w:jc w:val="center"/>
              <w:rPr>
                <w:rFonts w:ascii="Calibri" w:hAnsi="Calibri" w:cs="Calibri"/>
                <w:b/>
                <w:bCs/>
                <w:color w:val="000000"/>
                <w:sz w:val="18"/>
                <w:szCs w:val="18"/>
              </w:rPr>
            </w:pPr>
            <w:r>
              <w:rPr>
                <w:rFonts w:ascii="Calibri" w:hAnsi="Calibri" w:cs="Calibri"/>
                <w:b/>
                <w:bCs/>
                <w:color w:val="000000"/>
                <w:sz w:val="18"/>
                <w:szCs w:val="18"/>
              </w:rPr>
              <w:t>4,390,665.0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56 01</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საგარეო</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ვალდებულებების</w:t>
            </w:r>
            <w:r>
              <w:rPr>
                <w:rFonts w:ascii="Calibri" w:hAnsi="Calibri" w:cs="Calibri"/>
                <w:color w:val="000000"/>
                <w:sz w:val="18"/>
                <w:szCs w:val="18"/>
              </w:rPr>
              <w:t xml:space="preserve"> </w:t>
            </w:r>
            <w:r>
              <w:rPr>
                <w:rFonts w:ascii="Sylfaen" w:hAnsi="Sylfaen" w:cs="Calibri"/>
                <w:color w:val="000000"/>
                <w:sz w:val="18"/>
                <w:szCs w:val="18"/>
              </w:rPr>
              <w:t>მომსახურება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დაფარვა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2,923,000.0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56 02</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საშინაო</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ვალდებულებების</w:t>
            </w:r>
            <w:r>
              <w:rPr>
                <w:rFonts w:ascii="Calibri" w:hAnsi="Calibri" w:cs="Calibri"/>
                <w:color w:val="000000"/>
                <w:sz w:val="18"/>
                <w:szCs w:val="18"/>
              </w:rPr>
              <w:t xml:space="preserve"> </w:t>
            </w:r>
            <w:r>
              <w:rPr>
                <w:rFonts w:ascii="Sylfaen" w:hAnsi="Sylfaen" w:cs="Calibri"/>
                <w:color w:val="000000"/>
                <w:sz w:val="18"/>
                <w:szCs w:val="18"/>
              </w:rPr>
              <w:t>მომსახურება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დაფარვა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600,000.0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56 03</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საერთაშორისო</w:t>
            </w:r>
            <w:r>
              <w:rPr>
                <w:rFonts w:ascii="Calibri" w:hAnsi="Calibri" w:cs="Calibri"/>
                <w:color w:val="000000"/>
                <w:sz w:val="18"/>
                <w:szCs w:val="18"/>
              </w:rPr>
              <w:t xml:space="preserve"> </w:t>
            </w:r>
            <w:r>
              <w:rPr>
                <w:rFonts w:ascii="Sylfaen" w:hAnsi="Sylfaen" w:cs="Calibri"/>
                <w:color w:val="000000"/>
                <w:sz w:val="18"/>
                <w:szCs w:val="18"/>
              </w:rPr>
              <w:t>საფინანსო</w:t>
            </w:r>
            <w:r>
              <w:rPr>
                <w:rFonts w:ascii="Calibri" w:hAnsi="Calibri" w:cs="Calibri"/>
                <w:color w:val="000000"/>
                <w:sz w:val="18"/>
                <w:szCs w:val="18"/>
              </w:rPr>
              <w:t xml:space="preserve"> </w:t>
            </w:r>
            <w:r>
              <w:rPr>
                <w:rFonts w:ascii="Sylfaen" w:hAnsi="Sylfaen" w:cs="Calibri"/>
                <w:color w:val="000000"/>
                <w:sz w:val="18"/>
                <w:szCs w:val="18"/>
              </w:rPr>
              <w:t>ორგანიზაციებთან</w:t>
            </w:r>
            <w:r>
              <w:rPr>
                <w:rFonts w:ascii="Calibri" w:hAnsi="Calibri" w:cs="Calibri"/>
                <w:color w:val="000000"/>
                <w:sz w:val="18"/>
                <w:szCs w:val="18"/>
              </w:rPr>
              <w:t xml:space="preserve"> </w:t>
            </w:r>
            <w:r>
              <w:rPr>
                <w:rFonts w:ascii="Sylfaen" w:hAnsi="Sylfaen" w:cs="Calibri"/>
                <w:color w:val="000000"/>
                <w:sz w:val="18"/>
                <w:szCs w:val="18"/>
              </w:rPr>
              <w:t>თანამშრომლობიდან</w:t>
            </w:r>
            <w:r>
              <w:rPr>
                <w:rFonts w:ascii="Calibri" w:hAnsi="Calibri" w:cs="Calibri"/>
                <w:color w:val="000000"/>
                <w:sz w:val="18"/>
                <w:szCs w:val="18"/>
              </w:rPr>
              <w:t xml:space="preserve"> </w:t>
            </w:r>
            <w:r>
              <w:rPr>
                <w:rFonts w:ascii="Sylfaen" w:hAnsi="Sylfaen" w:cs="Calibri"/>
                <w:color w:val="000000"/>
                <w:sz w:val="18"/>
                <w:szCs w:val="18"/>
              </w:rPr>
              <w:t>გამომდინარე</w:t>
            </w:r>
            <w:r>
              <w:rPr>
                <w:rFonts w:ascii="Calibri" w:hAnsi="Calibri" w:cs="Calibri"/>
                <w:color w:val="000000"/>
                <w:sz w:val="18"/>
                <w:szCs w:val="18"/>
              </w:rPr>
              <w:t xml:space="preserve"> </w:t>
            </w:r>
            <w:r>
              <w:rPr>
                <w:rFonts w:ascii="Sylfaen" w:hAnsi="Sylfaen" w:cs="Calibri"/>
                <w:color w:val="000000"/>
                <w:sz w:val="18"/>
                <w:szCs w:val="18"/>
              </w:rPr>
              <w:t>ვალდებულებები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56 04</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ავტონომიური</w:t>
            </w:r>
            <w:r>
              <w:rPr>
                <w:rFonts w:ascii="Calibri" w:hAnsi="Calibri" w:cs="Calibri"/>
                <w:color w:val="000000"/>
                <w:sz w:val="18"/>
                <w:szCs w:val="18"/>
              </w:rPr>
              <w:t xml:space="preserve"> </w:t>
            </w:r>
            <w:r>
              <w:rPr>
                <w:rFonts w:ascii="Sylfaen" w:hAnsi="Sylfaen" w:cs="Calibri"/>
                <w:color w:val="000000"/>
                <w:sz w:val="18"/>
                <w:szCs w:val="18"/>
              </w:rPr>
              <w:t>რესპუბლიკებისა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ადგილობრივი</w:t>
            </w:r>
            <w:r>
              <w:rPr>
                <w:rFonts w:ascii="Calibri" w:hAnsi="Calibri" w:cs="Calibri"/>
                <w:color w:val="000000"/>
                <w:sz w:val="18"/>
                <w:szCs w:val="18"/>
              </w:rPr>
              <w:t xml:space="preserve"> </w:t>
            </w:r>
            <w:r>
              <w:rPr>
                <w:rFonts w:ascii="Sylfaen" w:hAnsi="Sylfaen" w:cs="Calibri"/>
                <w:color w:val="000000"/>
                <w:sz w:val="18"/>
                <w:szCs w:val="18"/>
              </w:rPr>
              <w:t>თვითმმართველი</w:t>
            </w:r>
            <w:r>
              <w:rPr>
                <w:rFonts w:ascii="Calibri" w:hAnsi="Calibri" w:cs="Calibri"/>
                <w:color w:val="000000"/>
                <w:sz w:val="18"/>
                <w:szCs w:val="18"/>
              </w:rPr>
              <w:t xml:space="preserve"> </w:t>
            </w:r>
            <w:r>
              <w:rPr>
                <w:rFonts w:ascii="Sylfaen" w:hAnsi="Sylfaen" w:cs="Calibri"/>
                <w:color w:val="000000"/>
                <w:sz w:val="18"/>
                <w:szCs w:val="18"/>
              </w:rPr>
              <w:t>ერთეულებისათვის</w:t>
            </w:r>
            <w:r>
              <w:rPr>
                <w:rFonts w:ascii="Calibri" w:hAnsi="Calibri" w:cs="Calibri"/>
                <w:color w:val="000000"/>
                <w:sz w:val="18"/>
                <w:szCs w:val="18"/>
              </w:rPr>
              <w:t xml:space="preserve"> </w:t>
            </w:r>
            <w:r>
              <w:rPr>
                <w:rFonts w:ascii="Sylfaen" w:hAnsi="Sylfaen" w:cs="Calibri"/>
                <w:color w:val="000000"/>
                <w:sz w:val="18"/>
                <w:szCs w:val="18"/>
              </w:rPr>
              <w:t>გადასაცემი</w:t>
            </w:r>
            <w:r>
              <w:rPr>
                <w:rFonts w:ascii="Calibri" w:hAnsi="Calibri" w:cs="Calibri"/>
                <w:color w:val="000000"/>
                <w:sz w:val="18"/>
                <w:szCs w:val="18"/>
              </w:rPr>
              <w:t xml:space="preserve"> </w:t>
            </w:r>
            <w:r>
              <w:rPr>
                <w:rFonts w:ascii="Sylfaen" w:hAnsi="Sylfaen" w:cs="Calibri"/>
                <w:color w:val="000000"/>
                <w:sz w:val="18"/>
                <w:szCs w:val="18"/>
              </w:rPr>
              <w:t>ტრანსფერები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56 05</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მთავრობის</w:t>
            </w:r>
            <w:r>
              <w:rPr>
                <w:rFonts w:ascii="Calibri" w:hAnsi="Calibri" w:cs="Calibri"/>
                <w:color w:val="000000"/>
                <w:sz w:val="18"/>
                <w:szCs w:val="18"/>
              </w:rPr>
              <w:t xml:space="preserve"> </w:t>
            </w:r>
            <w:r>
              <w:rPr>
                <w:rFonts w:ascii="Sylfaen" w:hAnsi="Sylfaen" w:cs="Calibri"/>
                <w:color w:val="000000"/>
                <w:sz w:val="18"/>
                <w:szCs w:val="18"/>
              </w:rPr>
              <w:t>სარეზერვო</w:t>
            </w:r>
            <w:r>
              <w:rPr>
                <w:rFonts w:ascii="Calibri" w:hAnsi="Calibri" w:cs="Calibri"/>
                <w:color w:val="000000"/>
                <w:sz w:val="18"/>
                <w:szCs w:val="18"/>
              </w:rPr>
              <w:t xml:space="preserve"> </w:t>
            </w:r>
            <w:r>
              <w:rPr>
                <w:rFonts w:ascii="Sylfaen" w:hAnsi="Sylfaen" w:cs="Calibri"/>
                <w:color w:val="000000"/>
                <w:sz w:val="18"/>
                <w:szCs w:val="18"/>
              </w:rPr>
              <w:t>ფონდი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56 06</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წინა</w:t>
            </w:r>
            <w:r>
              <w:rPr>
                <w:rFonts w:ascii="Calibri" w:hAnsi="Calibri" w:cs="Calibri"/>
                <w:color w:val="000000"/>
                <w:sz w:val="18"/>
                <w:szCs w:val="18"/>
              </w:rPr>
              <w:t xml:space="preserve"> </w:t>
            </w:r>
            <w:r>
              <w:rPr>
                <w:rFonts w:ascii="Sylfaen" w:hAnsi="Sylfaen" w:cs="Calibri"/>
                <w:color w:val="000000"/>
                <w:sz w:val="18"/>
                <w:szCs w:val="18"/>
              </w:rPr>
              <w:t>წლებში</w:t>
            </w:r>
            <w:r>
              <w:rPr>
                <w:rFonts w:ascii="Calibri" w:hAnsi="Calibri" w:cs="Calibri"/>
                <w:color w:val="000000"/>
                <w:sz w:val="18"/>
                <w:szCs w:val="18"/>
              </w:rPr>
              <w:t xml:space="preserve"> </w:t>
            </w:r>
            <w:r>
              <w:rPr>
                <w:rFonts w:ascii="Sylfaen" w:hAnsi="Sylfaen" w:cs="Calibri"/>
                <w:color w:val="000000"/>
                <w:sz w:val="18"/>
                <w:szCs w:val="18"/>
              </w:rPr>
              <w:t>წარმოქმნილი</w:t>
            </w:r>
            <w:r>
              <w:rPr>
                <w:rFonts w:ascii="Calibri" w:hAnsi="Calibri" w:cs="Calibri"/>
                <w:color w:val="000000"/>
                <w:sz w:val="18"/>
                <w:szCs w:val="18"/>
              </w:rPr>
              <w:t xml:space="preserve"> </w:t>
            </w:r>
            <w:r>
              <w:rPr>
                <w:rFonts w:ascii="Sylfaen" w:hAnsi="Sylfaen" w:cs="Calibri"/>
                <w:color w:val="000000"/>
                <w:sz w:val="18"/>
                <w:szCs w:val="18"/>
              </w:rPr>
              <w:t>დავალიანების</w:t>
            </w:r>
            <w:r>
              <w:rPr>
                <w:rFonts w:ascii="Calibri" w:hAnsi="Calibri" w:cs="Calibri"/>
                <w:color w:val="000000"/>
                <w:sz w:val="18"/>
                <w:szCs w:val="18"/>
              </w:rPr>
              <w:t xml:space="preserve"> </w:t>
            </w:r>
            <w:r>
              <w:rPr>
                <w:rFonts w:ascii="Sylfaen" w:hAnsi="Sylfaen" w:cs="Calibri"/>
                <w:color w:val="000000"/>
                <w:sz w:val="18"/>
                <w:szCs w:val="18"/>
              </w:rPr>
              <w:t>დაფარვისა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სასამართლო</w:t>
            </w:r>
            <w:r>
              <w:rPr>
                <w:rFonts w:ascii="Calibri" w:hAnsi="Calibri" w:cs="Calibri"/>
                <w:color w:val="000000"/>
                <w:sz w:val="18"/>
                <w:szCs w:val="18"/>
              </w:rPr>
              <w:t xml:space="preserve"> </w:t>
            </w:r>
            <w:r>
              <w:rPr>
                <w:rFonts w:ascii="Sylfaen" w:hAnsi="Sylfaen" w:cs="Calibri"/>
                <w:color w:val="000000"/>
                <w:sz w:val="18"/>
                <w:szCs w:val="18"/>
              </w:rPr>
              <w:t>გადაწყვეტილებების</w:t>
            </w:r>
            <w:r>
              <w:rPr>
                <w:rFonts w:ascii="Calibri" w:hAnsi="Calibri" w:cs="Calibri"/>
                <w:color w:val="000000"/>
                <w:sz w:val="18"/>
                <w:szCs w:val="18"/>
              </w:rPr>
              <w:t xml:space="preserve"> </w:t>
            </w:r>
            <w:r>
              <w:rPr>
                <w:rFonts w:ascii="Sylfaen" w:hAnsi="Sylfaen" w:cs="Calibri"/>
                <w:color w:val="000000"/>
                <w:sz w:val="18"/>
                <w:szCs w:val="18"/>
              </w:rPr>
              <w:t>აღსრულების</w:t>
            </w:r>
            <w:r>
              <w:rPr>
                <w:rFonts w:ascii="Calibri" w:hAnsi="Calibri" w:cs="Calibri"/>
                <w:color w:val="000000"/>
                <w:sz w:val="18"/>
                <w:szCs w:val="18"/>
              </w:rPr>
              <w:t xml:space="preserve"> </w:t>
            </w:r>
            <w:r>
              <w:rPr>
                <w:rFonts w:ascii="Sylfaen" w:hAnsi="Sylfaen" w:cs="Calibri"/>
                <w:color w:val="000000"/>
                <w:sz w:val="18"/>
                <w:szCs w:val="18"/>
              </w:rPr>
              <w:t>ფონდი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56 07</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რეგიონებში</w:t>
            </w:r>
            <w:r>
              <w:rPr>
                <w:rFonts w:ascii="Calibri" w:hAnsi="Calibri" w:cs="Calibri"/>
                <w:color w:val="000000"/>
                <w:sz w:val="18"/>
                <w:szCs w:val="18"/>
              </w:rPr>
              <w:t xml:space="preserve"> </w:t>
            </w:r>
            <w:r>
              <w:rPr>
                <w:rFonts w:ascii="Sylfaen" w:hAnsi="Sylfaen" w:cs="Calibri"/>
                <w:color w:val="000000"/>
                <w:sz w:val="18"/>
                <w:szCs w:val="18"/>
              </w:rPr>
              <w:t>განსახორციელებელი</w:t>
            </w:r>
            <w:r>
              <w:rPr>
                <w:rFonts w:ascii="Calibri" w:hAnsi="Calibri" w:cs="Calibri"/>
                <w:color w:val="000000"/>
                <w:sz w:val="18"/>
                <w:szCs w:val="18"/>
              </w:rPr>
              <w:t xml:space="preserve"> </w:t>
            </w:r>
            <w:r>
              <w:rPr>
                <w:rFonts w:ascii="Sylfaen" w:hAnsi="Sylfaen" w:cs="Calibri"/>
                <w:color w:val="000000"/>
                <w:sz w:val="18"/>
                <w:szCs w:val="18"/>
              </w:rPr>
              <w:t>პროექტების</w:t>
            </w:r>
            <w:r>
              <w:rPr>
                <w:rFonts w:ascii="Calibri" w:hAnsi="Calibri" w:cs="Calibri"/>
                <w:color w:val="000000"/>
                <w:sz w:val="18"/>
                <w:szCs w:val="18"/>
              </w:rPr>
              <w:t xml:space="preserve"> </w:t>
            </w:r>
            <w:r>
              <w:rPr>
                <w:rFonts w:ascii="Sylfaen" w:hAnsi="Sylfaen" w:cs="Calibri"/>
                <w:color w:val="000000"/>
                <w:sz w:val="18"/>
                <w:szCs w:val="18"/>
              </w:rPr>
              <w:t>ფონდი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380,000.0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56 08</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მაღალმთიანი</w:t>
            </w:r>
            <w:r>
              <w:rPr>
                <w:rFonts w:ascii="Calibri" w:hAnsi="Calibri" w:cs="Calibri"/>
                <w:color w:val="000000"/>
                <w:sz w:val="18"/>
                <w:szCs w:val="18"/>
              </w:rPr>
              <w:t xml:space="preserve"> </w:t>
            </w:r>
            <w:r>
              <w:rPr>
                <w:rFonts w:ascii="Sylfaen" w:hAnsi="Sylfaen" w:cs="Calibri"/>
                <w:color w:val="000000"/>
                <w:sz w:val="18"/>
                <w:szCs w:val="18"/>
              </w:rPr>
              <w:t>დასახლებების</w:t>
            </w:r>
            <w:r>
              <w:rPr>
                <w:rFonts w:ascii="Calibri" w:hAnsi="Calibri" w:cs="Calibri"/>
                <w:color w:val="000000"/>
                <w:sz w:val="18"/>
                <w:szCs w:val="18"/>
              </w:rPr>
              <w:t xml:space="preserve"> </w:t>
            </w:r>
            <w:r>
              <w:rPr>
                <w:rFonts w:ascii="Sylfaen" w:hAnsi="Sylfaen" w:cs="Calibri"/>
                <w:color w:val="000000"/>
                <w:sz w:val="18"/>
                <w:szCs w:val="18"/>
              </w:rPr>
              <w:t>განვითარების</w:t>
            </w:r>
            <w:r>
              <w:rPr>
                <w:rFonts w:ascii="Calibri" w:hAnsi="Calibri" w:cs="Calibri"/>
                <w:color w:val="000000"/>
                <w:sz w:val="18"/>
                <w:szCs w:val="18"/>
              </w:rPr>
              <w:t xml:space="preserve"> </w:t>
            </w:r>
            <w:r>
              <w:rPr>
                <w:rFonts w:ascii="Sylfaen" w:hAnsi="Sylfaen" w:cs="Calibri"/>
                <w:color w:val="000000"/>
                <w:sz w:val="18"/>
                <w:szCs w:val="18"/>
              </w:rPr>
              <w:t>ფონდი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56 09</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ჯილდოებისათვის</w:t>
            </w:r>
            <w:r>
              <w:rPr>
                <w:rFonts w:ascii="Calibri" w:hAnsi="Calibri" w:cs="Calibri"/>
                <w:color w:val="000000"/>
                <w:sz w:val="18"/>
                <w:szCs w:val="18"/>
              </w:rPr>
              <w:t xml:space="preserve"> </w:t>
            </w:r>
            <w:r>
              <w:rPr>
                <w:rFonts w:ascii="Sylfaen" w:hAnsi="Sylfaen" w:cs="Calibri"/>
                <w:color w:val="000000"/>
                <w:sz w:val="18"/>
                <w:szCs w:val="18"/>
              </w:rPr>
              <w:t>დაწესებული</w:t>
            </w:r>
            <w:r>
              <w:rPr>
                <w:rFonts w:ascii="Calibri" w:hAnsi="Calibri" w:cs="Calibri"/>
                <w:color w:val="000000"/>
                <w:sz w:val="18"/>
                <w:szCs w:val="18"/>
              </w:rPr>
              <w:t xml:space="preserve"> </w:t>
            </w:r>
            <w:r>
              <w:rPr>
                <w:rFonts w:ascii="Sylfaen" w:hAnsi="Sylfaen" w:cs="Calibri"/>
                <w:color w:val="000000"/>
                <w:sz w:val="18"/>
                <w:szCs w:val="18"/>
              </w:rPr>
              <w:t>ერთდროული</w:t>
            </w:r>
            <w:r>
              <w:rPr>
                <w:rFonts w:ascii="Calibri" w:hAnsi="Calibri" w:cs="Calibri"/>
                <w:color w:val="000000"/>
                <w:sz w:val="18"/>
                <w:szCs w:val="18"/>
              </w:rPr>
              <w:t xml:space="preserve"> </w:t>
            </w:r>
            <w:r>
              <w:rPr>
                <w:rFonts w:ascii="Sylfaen" w:hAnsi="Sylfaen" w:cs="Calibri"/>
                <w:color w:val="000000"/>
                <w:sz w:val="18"/>
                <w:szCs w:val="18"/>
              </w:rPr>
              <w:t>ფულადი</w:t>
            </w:r>
            <w:r>
              <w:rPr>
                <w:rFonts w:ascii="Calibri" w:hAnsi="Calibri" w:cs="Calibri"/>
                <w:color w:val="000000"/>
                <w:sz w:val="18"/>
                <w:szCs w:val="18"/>
              </w:rPr>
              <w:t xml:space="preserve"> </w:t>
            </w:r>
            <w:r>
              <w:rPr>
                <w:rFonts w:ascii="Sylfaen" w:hAnsi="Sylfaen" w:cs="Calibri"/>
                <w:color w:val="000000"/>
                <w:sz w:val="18"/>
                <w:szCs w:val="18"/>
              </w:rPr>
              <w:t>პრემიების</w:t>
            </w:r>
            <w:r>
              <w:rPr>
                <w:rFonts w:ascii="Calibri" w:hAnsi="Calibri" w:cs="Calibri"/>
                <w:color w:val="000000"/>
                <w:sz w:val="18"/>
                <w:szCs w:val="18"/>
              </w:rPr>
              <w:t xml:space="preserve"> </w:t>
            </w:r>
            <w:r>
              <w:rPr>
                <w:rFonts w:ascii="Sylfaen" w:hAnsi="Sylfaen" w:cs="Calibri"/>
                <w:color w:val="000000"/>
                <w:sz w:val="18"/>
                <w:szCs w:val="18"/>
              </w:rPr>
              <w:t>გაცემის</w:t>
            </w:r>
            <w:r>
              <w:rPr>
                <w:rFonts w:ascii="Calibri" w:hAnsi="Calibri" w:cs="Calibri"/>
                <w:color w:val="000000"/>
                <w:sz w:val="18"/>
                <w:szCs w:val="18"/>
              </w:rPr>
              <w:t xml:space="preserve"> </w:t>
            </w:r>
            <w:r>
              <w:rPr>
                <w:rFonts w:ascii="Sylfaen" w:hAnsi="Sylfaen" w:cs="Calibri"/>
                <w:color w:val="000000"/>
                <w:sz w:val="18"/>
                <w:szCs w:val="18"/>
              </w:rPr>
              <w:t>ფინანსური</w:t>
            </w:r>
            <w:r>
              <w:rPr>
                <w:rFonts w:ascii="Calibri" w:hAnsi="Calibri" w:cs="Calibri"/>
                <w:color w:val="000000"/>
                <w:sz w:val="18"/>
                <w:szCs w:val="18"/>
              </w:rPr>
              <w:t xml:space="preserve"> </w:t>
            </w:r>
            <w:r>
              <w:rPr>
                <w:rFonts w:ascii="Sylfaen" w:hAnsi="Sylfaen" w:cs="Calibri"/>
                <w:color w:val="000000"/>
                <w:sz w:val="18"/>
                <w:szCs w:val="18"/>
              </w:rPr>
              <w:t>უზრუნველყოფა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56 10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საერთაშორისო</w:t>
            </w:r>
            <w:r>
              <w:rPr>
                <w:rFonts w:ascii="Calibri" w:hAnsi="Calibri" w:cs="Calibri"/>
                <w:color w:val="000000"/>
                <w:sz w:val="18"/>
                <w:szCs w:val="18"/>
              </w:rPr>
              <w:t xml:space="preserve"> </w:t>
            </w:r>
            <w:r>
              <w:rPr>
                <w:rFonts w:ascii="Sylfaen" w:hAnsi="Sylfaen" w:cs="Calibri"/>
                <w:color w:val="000000"/>
                <w:sz w:val="18"/>
                <w:szCs w:val="18"/>
              </w:rPr>
              <w:t>ხელშეკრულებებიდან</w:t>
            </w:r>
            <w:r>
              <w:rPr>
                <w:rFonts w:ascii="Calibri" w:hAnsi="Calibri" w:cs="Calibri"/>
                <w:color w:val="000000"/>
                <w:sz w:val="18"/>
                <w:szCs w:val="18"/>
              </w:rPr>
              <w:t xml:space="preserve"> </w:t>
            </w:r>
            <w:r>
              <w:rPr>
                <w:rFonts w:ascii="Sylfaen" w:hAnsi="Sylfaen" w:cs="Calibri"/>
                <w:color w:val="000000"/>
                <w:sz w:val="18"/>
                <w:szCs w:val="18"/>
              </w:rPr>
              <w:t>გამომდინარე</w:t>
            </w:r>
            <w:r>
              <w:rPr>
                <w:rFonts w:ascii="Calibri" w:hAnsi="Calibri" w:cs="Calibri"/>
                <w:color w:val="000000"/>
                <w:sz w:val="18"/>
                <w:szCs w:val="18"/>
              </w:rPr>
              <w:t xml:space="preserve"> </w:t>
            </w:r>
            <w:r>
              <w:rPr>
                <w:rFonts w:ascii="Sylfaen" w:hAnsi="Sylfaen" w:cs="Calibri"/>
                <w:color w:val="000000"/>
                <w:sz w:val="18"/>
                <w:szCs w:val="18"/>
              </w:rPr>
              <w:t>საოპერაციო</w:t>
            </w:r>
            <w:r>
              <w:rPr>
                <w:rFonts w:ascii="Calibri" w:hAnsi="Calibri" w:cs="Calibri"/>
                <w:color w:val="000000"/>
                <w:sz w:val="18"/>
                <w:szCs w:val="18"/>
              </w:rPr>
              <w:t xml:space="preserve"> </w:t>
            </w:r>
            <w:r>
              <w:rPr>
                <w:rFonts w:ascii="Sylfaen" w:hAnsi="Sylfaen" w:cs="Calibri"/>
                <w:color w:val="000000"/>
                <w:sz w:val="18"/>
                <w:szCs w:val="18"/>
              </w:rPr>
              <w:t>ხარჯებისა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სხვა</w:t>
            </w:r>
            <w:r>
              <w:rPr>
                <w:rFonts w:ascii="Calibri" w:hAnsi="Calibri" w:cs="Calibri"/>
                <w:color w:val="000000"/>
                <w:sz w:val="18"/>
                <w:szCs w:val="18"/>
              </w:rPr>
              <w:t xml:space="preserve"> </w:t>
            </w:r>
            <w:r>
              <w:rPr>
                <w:rFonts w:ascii="Sylfaen" w:hAnsi="Sylfaen" w:cs="Calibri"/>
                <w:color w:val="000000"/>
                <w:sz w:val="18"/>
                <w:szCs w:val="18"/>
              </w:rPr>
              <w:t>ვალდებულებების</w:t>
            </w:r>
            <w:r>
              <w:rPr>
                <w:rFonts w:ascii="Calibri" w:hAnsi="Calibri" w:cs="Calibri"/>
                <w:color w:val="000000"/>
                <w:sz w:val="18"/>
                <w:szCs w:val="18"/>
              </w:rPr>
              <w:t xml:space="preserve"> </w:t>
            </w:r>
            <w:r>
              <w:rPr>
                <w:rFonts w:ascii="Sylfaen" w:hAnsi="Sylfaen" w:cs="Calibri"/>
                <w:color w:val="000000"/>
                <w:sz w:val="18"/>
                <w:szCs w:val="18"/>
              </w:rPr>
              <w:t>თანადაფინანსება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56 11</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დაგროვებითი</w:t>
            </w:r>
            <w:r>
              <w:rPr>
                <w:rFonts w:ascii="Calibri" w:hAnsi="Calibri" w:cs="Calibri"/>
                <w:color w:val="000000"/>
                <w:sz w:val="18"/>
                <w:szCs w:val="18"/>
              </w:rPr>
              <w:t xml:space="preserve"> </w:t>
            </w:r>
            <w:r>
              <w:rPr>
                <w:rFonts w:ascii="Sylfaen" w:hAnsi="Sylfaen" w:cs="Calibri"/>
                <w:color w:val="000000"/>
                <w:sz w:val="18"/>
                <w:szCs w:val="18"/>
              </w:rPr>
              <w:t>საპენსიო</w:t>
            </w:r>
            <w:r>
              <w:rPr>
                <w:rFonts w:ascii="Calibri" w:hAnsi="Calibri" w:cs="Calibri"/>
                <w:color w:val="000000"/>
                <w:sz w:val="18"/>
                <w:szCs w:val="18"/>
              </w:rPr>
              <w:t xml:space="preserve"> </w:t>
            </w:r>
            <w:r>
              <w:rPr>
                <w:rFonts w:ascii="Sylfaen" w:hAnsi="Sylfaen" w:cs="Calibri"/>
                <w:color w:val="000000"/>
                <w:sz w:val="18"/>
                <w:szCs w:val="18"/>
              </w:rPr>
              <w:t>სქემის</w:t>
            </w:r>
            <w:r>
              <w:rPr>
                <w:rFonts w:ascii="Calibri" w:hAnsi="Calibri" w:cs="Calibri"/>
                <w:color w:val="000000"/>
                <w:sz w:val="18"/>
                <w:szCs w:val="18"/>
              </w:rPr>
              <w:t xml:space="preserve"> </w:t>
            </w:r>
            <w:r>
              <w:rPr>
                <w:rFonts w:ascii="Sylfaen" w:hAnsi="Sylfaen" w:cs="Calibri"/>
                <w:color w:val="000000"/>
                <w:sz w:val="18"/>
                <w:szCs w:val="18"/>
              </w:rPr>
              <w:t>თანადაფინანსება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220,000.0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56 12</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საერთაშორისო</w:t>
            </w:r>
            <w:r>
              <w:rPr>
                <w:rFonts w:ascii="Calibri" w:hAnsi="Calibri" w:cs="Calibri"/>
                <w:color w:val="000000"/>
                <w:sz w:val="18"/>
                <w:szCs w:val="18"/>
              </w:rPr>
              <w:t xml:space="preserve"> </w:t>
            </w:r>
            <w:r>
              <w:rPr>
                <w:rFonts w:ascii="Sylfaen" w:hAnsi="Sylfaen" w:cs="Calibri"/>
                <w:color w:val="000000"/>
                <w:sz w:val="18"/>
                <w:szCs w:val="18"/>
              </w:rPr>
              <w:t>პარტნიორებთან</w:t>
            </w:r>
            <w:r>
              <w:rPr>
                <w:rFonts w:ascii="Calibri" w:hAnsi="Calibri" w:cs="Calibri"/>
                <w:color w:val="000000"/>
                <w:sz w:val="18"/>
                <w:szCs w:val="18"/>
              </w:rPr>
              <w:t xml:space="preserve"> </w:t>
            </w:r>
            <w:r>
              <w:rPr>
                <w:rFonts w:ascii="Sylfaen" w:hAnsi="Sylfaen" w:cs="Calibri"/>
                <w:color w:val="000000"/>
                <w:sz w:val="18"/>
                <w:szCs w:val="18"/>
              </w:rPr>
              <w:t>თანამშრომლობით</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r>
              <w:rPr>
                <w:rFonts w:ascii="Calibri" w:hAnsi="Calibri" w:cs="Calibri"/>
                <w:color w:val="000000"/>
                <w:sz w:val="18"/>
                <w:szCs w:val="18"/>
              </w:rPr>
              <w:t xml:space="preserve"> </w:t>
            </w:r>
            <w:r>
              <w:rPr>
                <w:rFonts w:ascii="Sylfaen" w:hAnsi="Sylfaen" w:cs="Calibri"/>
                <w:color w:val="000000"/>
                <w:sz w:val="18"/>
                <w:szCs w:val="18"/>
              </w:rPr>
              <w:t>დაგეგმილი</w:t>
            </w:r>
            <w:r>
              <w:rPr>
                <w:rFonts w:ascii="Calibri" w:hAnsi="Calibri" w:cs="Calibri"/>
                <w:color w:val="000000"/>
                <w:sz w:val="18"/>
                <w:szCs w:val="18"/>
              </w:rPr>
              <w:t xml:space="preserve"> </w:t>
            </w:r>
            <w:r>
              <w:rPr>
                <w:rFonts w:ascii="Sylfaen" w:hAnsi="Sylfaen" w:cs="Calibri"/>
                <w:color w:val="000000"/>
                <w:sz w:val="18"/>
                <w:szCs w:val="18"/>
              </w:rPr>
              <w:t>რეფორმების</w:t>
            </w:r>
            <w:r>
              <w:rPr>
                <w:rFonts w:ascii="Calibri" w:hAnsi="Calibri" w:cs="Calibri"/>
                <w:color w:val="000000"/>
                <w:sz w:val="18"/>
                <w:szCs w:val="18"/>
              </w:rPr>
              <w:t xml:space="preserve"> </w:t>
            </w:r>
            <w:r>
              <w:rPr>
                <w:rFonts w:ascii="Sylfaen" w:hAnsi="Sylfaen" w:cs="Calibri"/>
                <w:color w:val="000000"/>
                <w:sz w:val="18"/>
                <w:szCs w:val="18"/>
              </w:rPr>
              <w:t>ფინანსური</w:t>
            </w:r>
            <w:r>
              <w:rPr>
                <w:rFonts w:ascii="Calibri" w:hAnsi="Calibri" w:cs="Calibri"/>
                <w:color w:val="000000"/>
                <w:sz w:val="18"/>
                <w:szCs w:val="18"/>
              </w:rPr>
              <w:t xml:space="preserve"> </w:t>
            </w:r>
            <w:r>
              <w:rPr>
                <w:rFonts w:ascii="Sylfaen" w:hAnsi="Sylfaen" w:cs="Calibri"/>
                <w:color w:val="000000"/>
                <w:sz w:val="18"/>
                <w:szCs w:val="18"/>
              </w:rPr>
              <w:t>მხარდაჭერა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15,000.0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56 13</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დონორების</w:t>
            </w:r>
            <w:r>
              <w:rPr>
                <w:rFonts w:ascii="Calibri" w:hAnsi="Calibri" w:cs="Calibri"/>
                <w:color w:val="000000"/>
                <w:sz w:val="18"/>
                <w:szCs w:val="18"/>
              </w:rPr>
              <w:t xml:space="preserve"> </w:t>
            </w:r>
            <w:r>
              <w:rPr>
                <w:rFonts w:ascii="Sylfaen" w:hAnsi="Sylfaen" w:cs="Calibri"/>
                <w:color w:val="000000"/>
                <w:sz w:val="18"/>
                <w:szCs w:val="18"/>
              </w:rPr>
              <w:t>მიერ</w:t>
            </w:r>
            <w:r>
              <w:rPr>
                <w:rFonts w:ascii="Calibri" w:hAnsi="Calibri" w:cs="Calibri"/>
                <w:color w:val="000000"/>
                <w:sz w:val="18"/>
                <w:szCs w:val="18"/>
              </w:rPr>
              <w:t xml:space="preserve"> </w:t>
            </w:r>
            <w:r>
              <w:rPr>
                <w:rFonts w:ascii="Sylfaen" w:hAnsi="Sylfaen" w:cs="Calibri"/>
                <w:color w:val="000000"/>
                <w:sz w:val="18"/>
                <w:szCs w:val="18"/>
              </w:rPr>
              <w:t>დაფინანსებული</w:t>
            </w:r>
            <w:r>
              <w:rPr>
                <w:rFonts w:ascii="Calibri" w:hAnsi="Calibri" w:cs="Calibri"/>
                <w:color w:val="000000"/>
                <w:sz w:val="18"/>
                <w:szCs w:val="18"/>
              </w:rPr>
              <w:t xml:space="preserve"> </w:t>
            </w:r>
            <w:r>
              <w:rPr>
                <w:rFonts w:ascii="Sylfaen" w:hAnsi="Sylfaen" w:cs="Calibri"/>
                <w:color w:val="000000"/>
                <w:sz w:val="18"/>
                <w:szCs w:val="18"/>
              </w:rPr>
              <w:t>საერთო</w:t>
            </w:r>
            <w:r>
              <w:rPr>
                <w:rFonts w:ascii="Calibri" w:hAnsi="Calibri" w:cs="Calibri"/>
                <w:color w:val="000000"/>
                <w:sz w:val="18"/>
                <w:szCs w:val="18"/>
              </w:rPr>
              <w:t>-</w:t>
            </w:r>
            <w:r>
              <w:rPr>
                <w:rFonts w:ascii="Sylfaen" w:hAnsi="Sylfaen" w:cs="Calibri"/>
                <w:color w:val="000000"/>
                <w:sz w:val="18"/>
                <w:szCs w:val="18"/>
              </w:rPr>
              <w:t>სახელმწიფოებრივი</w:t>
            </w:r>
            <w:r>
              <w:rPr>
                <w:rFonts w:ascii="Calibri" w:hAnsi="Calibri" w:cs="Calibri"/>
                <w:color w:val="000000"/>
                <w:sz w:val="18"/>
                <w:szCs w:val="18"/>
              </w:rPr>
              <w:t xml:space="preserve"> </w:t>
            </w:r>
            <w:r>
              <w:rPr>
                <w:rFonts w:ascii="Sylfaen" w:hAnsi="Sylfaen" w:cs="Calibri"/>
                <w:color w:val="000000"/>
                <w:sz w:val="18"/>
                <w:szCs w:val="18"/>
              </w:rPr>
              <w:t>გადასახდელები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121,765.0</w:t>
            </w:r>
          </w:p>
        </w:tc>
      </w:tr>
    </w:tbl>
    <w:p w:rsidR="00A338C0"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highlight w:val="yellow"/>
          <w:lang w:val="ka-GE"/>
        </w:rPr>
      </w:pPr>
    </w:p>
    <w:p w:rsidR="00DE5A4B" w:rsidRPr="00F76C2D"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76C2D">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76C2D">
        <w:rPr>
          <w:rFonts w:ascii="Sylfaen" w:eastAsia="Sylfaen" w:hAnsi="Sylfaen" w:cs="Sylfaen"/>
          <w:b/>
          <w:sz w:val="22"/>
          <w:szCs w:val="22"/>
          <w:lang w:val="ka-GE"/>
        </w:rPr>
        <w:t xml:space="preserve"> </w:t>
      </w:r>
      <w:r w:rsidRPr="00F76C2D">
        <w:rPr>
          <w:rFonts w:ascii="Sylfaen" w:eastAsia="Sylfaen" w:hAnsi="Sylfaen" w:cs="Sylfaen"/>
          <w:b/>
          <w:sz w:val="22"/>
          <w:szCs w:val="22"/>
        </w:rPr>
        <w:t>ფუნქციონალურ ჭრილში</w:t>
      </w:r>
    </w:p>
    <w:p w:rsidR="00DE5A4B" w:rsidRPr="00F76C2D" w:rsidRDefault="00DE5A4B" w:rsidP="00D41B5E">
      <w:pPr>
        <w:pStyle w:val="BodyText"/>
        <w:numPr>
          <w:ilvl w:val="0"/>
          <w:numId w:val="4"/>
        </w:numPr>
        <w:tabs>
          <w:tab w:val="left" w:pos="900"/>
          <w:tab w:val="left" w:pos="1620"/>
        </w:tabs>
        <w:spacing w:after="0"/>
        <w:ind w:right="-90"/>
        <w:jc w:val="both"/>
        <w:rPr>
          <w:rFonts w:ascii="Sylfaen" w:hAnsi="Sylfaen"/>
          <w:b/>
          <w:i/>
          <w:sz w:val="22"/>
          <w:szCs w:val="22"/>
          <w:lang w:val="ka-GE"/>
        </w:rPr>
      </w:pPr>
      <w:r w:rsidRPr="00F76C2D">
        <w:rPr>
          <w:rFonts w:ascii="Sylfaen" w:eastAsia="Sylfaen" w:hAnsi="Sylfaen" w:cs="Sylfaen"/>
          <w:i/>
          <w:sz w:val="22"/>
          <w:szCs w:val="22"/>
        </w:rPr>
        <w:t>საერთო დანიშნულების სახელმწიფო მომსახურება</w:t>
      </w:r>
      <w:r w:rsidRPr="00F76C2D">
        <w:rPr>
          <w:rFonts w:ascii="Sylfaen" w:eastAsia="Sylfaen" w:hAnsi="Sylfaen" w:cs="Sylfaen"/>
          <w:i/>
          <w:sz w:val="22"/>
          <w:szCs w:val="22"/>
          <w:lang w:val="ka-GE"/>
        </w:rPr>
        <w:t xml:space="preserve"> - </w:t>
      </w:r>
      <w:r>
        <w:rPr>
          <w:rFonts w:ascii="Sylfaen" w:eastAsia="Sylfaen" w:hAnsi="Sylfaen" w:cs="Sylfaen"/>
          <w:i/>
          <w:sz w:val="22"/>
          <w:szCs w:val="22"/>
          <w:lang w:val="ka-GE"/>
        </w:rPr>
        <w:t xml:space="preserve">1 914.3 </w:t>
      </w:r>
      <w:r w:rsidRPr="00F76C2D">
        <w:rPr>
          <w:rFonts w:ascii="Sylfaen" w:eastAsia="Sylfaen" w:hAnsi="Sylfaen" w:cs="Sylfaen"/>
          <w:i/>
          <w:sz w:val="22"/>
          <w:szCs w:val="22"/>
          <w:lang w:val="ka-GE"/>
        </w:rPr>
        <w:t>მლნ ლარი</w:t>
      </w:r>
      <w:r w:rsidR="00A826EC">
        <w:rPr>
          <w:rFonts w:ascii="Sylfaen" w:eastAsia="Sylfaen" w:hAnsi="Sylfaen" w:cs="Sylfaen"/>
          <w:i/>
          <w:sz w:val="22"/>
          <w:szCs w:val="22"/>
          <w:lang w:val="ka-GE"/>
        </w:rPr>
        <w:t>, საიდანაც ვალების მომსახურება შეადგენს 883,0 მლნ ლარს, ხოლო მუნიციპალიტეტებში ინფრასტრუქტურული პროექტების დაფინანსება 400,0 მლნ ლარს;</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 xml:space="preserve">თავდაცვა - </w:t>
      </w:r>
      <w:r>
        <w:rPr>
          <w:rFonts w:ascii="Sylfaen" w:eastAsia="Sylfaen" w:hAnsi="Sylfaen" w:cs="Sylfaen"/>
          <w:i/>
          <w:sz w:val="22"/>
          <w:szCs w:val="22"/>
          <w:lang w:val="ka-GE"/>
        </w:rPr>
        <w:t>941.8</w:t>
      </w:r>
      <w:r w:rsidRPr="00F76C2D">
        <w:rPr>
          <w:rFonts w:ascii="Sylfaen" w:eastAsia="Sylfaen" w:hAnsi="Sylfaen" w:cs="Sylfaen"/>
          <w:i/>
          <w:sz w:val="22"/>
          <w:szCs w:val="22"/>
        </w:rPr>
        <w:t xml:space="preserve"> მლნ ლარ</w:t>
      </w:r>
      <w:r w:rsidRPr="00F76C2D">
        <w:rPr>
          <w:rFonts w:ascii="Sylfaen" w:eastAsia="Sylfaen" w:hAnsi="Sylfaen" w:cs="Sylfaen"/>
          <w:i/>
          <w:sz w:val="22"/>
          <w:szCs w:val="22"/>
          <w:lang w:val="ka-GE"/>
        </w:rPr>
        <w:t>ი</w:t>
      </w:r>
      <w:r w:rsidRPr="00F76C2D">
        <w:rPr>
          <w:rFonts w:ascii="Sylfaen" w:eastAsia="Sylfaen" w:hAnsi="Sylfaen" w:cs="Sylfaen"/>
          <w:i/>
          <w:sz w:val="22"/>
          <w:szCs w:val="22"/>
        </w:rPr>
        <w:t>;</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საზოგადოებრივი წესრიგი და უსაფრთხოება</w:t>
      </w:r>
      <w:r w:rsidRPr="00F76C2D">
        <w:rPr>
          <w:rFonts w:ascii="Sylfaen" w:eastAsia="Sylfaen" w:hAnsi="Sylfaen" w:cs="Sylfaen"/>
          <w:i/>
          <w:sz w:val="22"/>
          <w:szCs w:val="22"/>
          <w:lang w:val="ka-GE"/>
        </w:rPr>
        <w:t xml:space="preserve"> - 1 2</w:t>
      </w:r>
      <w:r>
        <w:rPr>
          <w:rFonts w:ascii="Sylfaen" w:eastAsia="Sylfaen" w:hAnsi="Sylfaen" w:cs="Sylfaen"/>
          <w:i/>
          <w:sz w:val="22"/>
          <w:szCs w:val="22"/>
          <w:lang w:val="ka-GE"/>
        </w:rPr>
        <w:t>99</w:t>
      </w:r>
      <w:r>
        <w:rPr>
          <w:rFonts w:ascii="Sylfaen" w:eastAsia="Sylfaen" w:hAnsi="Sylfaen" w:cs="Sylfaen"/>
          <w:i/>
          <w:sz w:val="22"/>
          <w:szCs w:val="22"/>
          <w:lang w:val="en-US"/>
        </w:rPr>
        <w:t>.</w:t>
      </w:r>
      <w:r>
        <w:rPr>
          <w:rFonts w:ascii="Sylfaen" w:eastAsia="Sylfaen" w:hAnsi="Sylfaen" w:cs="Sylfaen"/>
          <w:i/>
          <w:sz w:val="22"/>
          <w:szCs w:val="22"/>
          <w:lang w:val="ka-GE"/>
        </w:rPr>
        <w:t>3</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Pr="00F76C2D">
        <w:rPr>
          <w:rFonts w:ascii="Sylfaen" w:eastAsia="Sylfaen" w:hAnsi="Sylfaen" w:cs="Sylfaen"/>
          <w:i/>
          <w:sz w:val="22"/>
          <w:szCs w:val="22"/>
          <w:lang w:val="ka-GE"/>
        </w:rPr>
        <w:t xml:space="preserve"> - 2 </w:t>
      </w:r>
      <w:r>
        <w:rPr>
          <w:rFonts w:ascii="Sylfaen" w:eastAsia="Sylfaen" w:hAnsi="Sylfaen" w:cs="Sylfaen"/>
          <w:i/>
          <w:sz w:val="22"/>
          <w:szCs w:val="22"/>
          <w:lang w:val="ka-GE"/>
        </w:rPr>
        <w:t>556</w:t>
      </w:r>
      <w:r>
        <w:rPr>
          <w:rFonts w:ascii="Sylfaen" w:eastAsia="Sylfaen" w:hAnsi="Sylfaen" w:cs="Sylfaen"/>
          <w:i/>
          <w:sz w:val="22"/>
          <w:szCs w:val="22"/>
          <w:lang w:val="en-US"/>
        </w:rPr>
        <w:t>.</w:t>
      </w:r>
      <w:r>
        <w:rPr>
          <w:rFonts w:ascii="Sylfaen" w:eastAsia="Sylfaen" w:hAnsi="Sylfaen" w:cs="Sylfaen"/>
          <w:i/>
          <w:sz w:val="22"/>
          <w:szCs w:val="22"/>
          <w:lang w:val="ka-GE"/>
        </w:rPr>
        <w:t>7</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sidRPr="00F76C2D">
        <w:rPr>
          <w:rFonts w:ascii="Sylfaen" w:eastAsia="Sylfaen" w:hAnsi="Sylfaen" w:cs="Sylfaen"/>
          <w:i/>
          <w:sz w:val="22"/>
          <w:szCs w:val="22"/>
          <w:lang w:val="ka-GE"/>
        </w:rPr>
        <w:t xml:space="preserve"> - 10</w:t>
      </w:r>
      <w:r>
        <w:rPr>
          <w:rFonts w:ascii="Sylfaen" w:eastAsia="Sylfaen" w:hAnsi="Sylfaen" w:cs="Sylfaen"/>
          <w:i/>
          <w:sz w:val="22"/>
          <w:szCs w:val="22"/>
          <w:lang w:val="ka-GE"/>
        </w:rPr>
        <w:t>1.3</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Pr="00F76C2D">
        <w:rPr>
          <w:rFonts w:ascii="Sylfaen" w:eastAsia="Sylfaen" w:hAnsi="Sylfaen" w:cs="Sylfaen"/>
          <w:i/>
          <w:sz w:val="22"/>
          <w:szCs w:val="22"/>
          <w:lang w:val="ka-GE"/>
        </w:rPr>
        <w:t xml:space="preserve"> - </w:t>
      </w:r>
      <w:r>
        <w:rPr>
          <w:rFonts w:ascii="Sylfaen" w:eastAsia="Sylfaen" w:hAnsi="Sylfaen" w:cs="Sylfaen"/>
          <w:i/>
          <w:sz w:val="22"/>
          <w:szCs w:val="22"/>
          <w:lang w:val="ka-GE"/>
        </w:rPr>
        <w:t>130</w:t>
      </w:r>
      <w:r w:rsidRPr="00F76C2D">
        <w:rPr>
          <w:rFonts w:ascii="Sylfaen" w:eastAsia="Sylfaen" w:hAnsi="Sylfaen" w:cs="Sylfaen"/>
          <w:i/>
          <w:sz w:val="22"/>
          <w:szCs w:val="22"/>
          <w:lang w:val="ka-GE"/>
        </w:rPr>
        <w:t>.</w:t>
      </w:r>
      <w:r>
        <w:rPr>
          <w:rFonts w:ascii="Sylfaen" w:eastAsia="Sylfaen" w:hAnsi="Sylfaen" w:cs="Sylfaen"/>
          <w:i/>
          <w:sz w:val="22"/>
          <w:szCs w:val="22"/>
          <w:lang w:val="ka-GE"/>
        </w:rPr>
        <w:t>4</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Pr="00F76C2D">
        <w:rPr>
          <w:rFonts w:ascii="Sylfaen" w:eastAsia="Sylfaen" w:hAnsi="Sylfaen" w:cs="Sylfaen"/>
          <w:i/>
          <w:sz w:val="22"/>
          <w:szCs w:val="22"/>
          <w:lang w:val="ka-GE"/>
        </w:rPr>
        <w:t xml:space="preserve"> - 1 1</w:t>
      </w:r>
      <w:r>
        <w:rPr>
          <w:rFonts w:ascii="Sylfaen" w:eastAsia="Sylfaen" w:hAnsi="Sylfaen" w:cs="Sylfaen"/>
          <w:i/>
          <w:sz w:val="22"/>
          <w:szCs w:val="22"/>
          <w:lang w:val="ka-GE"/>
        </w:rPr>
        <w:t>69</w:t>
      </w:r>
      <w:r>
        <w:rPr>
          <w:rFonts w:ascii="Sylfaen" w:eastAsia="Sylfaen" w:hAnsi="Sylfaen" w:cs="Sylfaen"/>
          <w:i/>
          <w:sz w:val="22"/>
          <w:szCs w:val="22"/>
          <w:lang w:val="en-US"/>
        </w:rPr>
        <w:t>.</w:t>
      </w:r>
      <w:r>
        <w:rPr>
          <w:rFonts w:ascii="Sylfaen" w:eastAsia="Sylfaen" w:hAnsi="Sylfaen" w:cs="Sylfaen"/>
          <w:i/>
          <w:sz w:val="22"/>
          <w:szCs w:val="22"/>
          <w:lang w:val="ka-GE"/>
        </w:rPr>
        <w:t>0</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დასვენება, კულტურა და რელიგია</w:t>
      </w:r>
      <w:r w:rsidRPr="00F76C2D">
        <w:rPr>
          <w:rFonts w:ascii="Sylfaen" w:eastAsia="Sylfaen" w:hAnsi="Sylfaen" w:cs="Sylfaen"/>
          <w:i/>
          <w:sz w:val="22"/>
          <w:szCs w:val="22"/>
          <w:lang w:val="ka-GE"/>
        </w:rPr>
        <w:t xml:space="preserve"> - 3</w:t>
      </w:r>
      <w:r>
        <w:rPr>
          <w:rFonts w:ascii="Sylfaen" w:eastAsia="Sylfaen" w:hAnsi="Sylfaen" w:cs="Sylfaen"/>
          <w:i/>
          <w:sz w:val="22"/>
          <w:szCs w:val="22"/>
          <w:lang w:val="en-US"/>
        </w:rPr>
        <w:t>5</w:t>
      </w:r>
      <w:r>
        <w:rPr>
          <w:rFonts w:ascii="Sylfaen" w:eastAsia="Sylfaen" w:hAnsi="Sylfaen" w:cs="Sylfaen"/>
          <w:i/>
          <w:sz w:val="22"/>
          <w:szCs w:val="22"/>
          <w:lang w:val="ka-GE"/>
        </w:rPr>
        <w:t>1</w:t>
      </w:r>
      <w:r>
        <w:rPr>
          <w:rFonts w:ascii="Sylfaen" w:eastAsia="Sylfaen" w:hAnsi="Sylfaen" w:cs="Sylfaen"/>
          <w:i/>
          <w:sz w:val="22"/>
          <w:szCs w:val="22"/>
          <w:lang w:val="en-US"/>
        </w:rPr>
        <w:t>.3</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Pr="00F76C2D">
        <w:rPr>
          <w:rFonts w:ascii="Sylfaen" w:eastAsia="Sylfaen" w:hAnsi="Sylfaen" w:cs="Sylfaen"/>
          <w:i/>
          <w:sz w:val="22"/>
          <w:szCs w:val="22"/>
          <w:lang w:val="ka-GE"/>
        </w:rPr>
        <w:t xml:space="preserve"> - 1 </w:t>
      </w:r>
      <w:r>
        <w:rPr>
          <w:rFonts w:ascii="Sylfaen" w:eastAsia="Sylfaen" w:hAnsi="Sylfaen" w:cs="Sylfaen"/>
          <w:i/>
          <w:sz w:val="22"/>
          <w:szCs w:val="22"/>
          <w:lang w:val="ka-GE"/>
        </w:rPr>
        <w:t>644</w:t>
      </w:r>
      <w:r>
        <w:rPr>
          <w:rFonts w:ascii="Sylfaen" w:eastAsia="Sylfaen" w:hAnsi="Sylfaen" w:cs="Sylfaen"/>
          <w:i/>
          <w:sz w:val="22"/>
          <w:szCs w:val="22"/>
          <w:lang w:val="en-US"/>
        </w:rPr>
        <w:t>.</w:t>
      </w:r>
      <w:r>
        <w:rPr>
          <w:rFonts w:ascii="Sylfaen" w:eastAsia="Sylfaen" w:hAnsi="Sylfaen" w:cs="Sylfaen"/>
          <w:i/>
          <w:sz w:val="22"/>
          <w:szCs w:val="22"/>
          <w:lang w:val="ka-GE"/>
        </w:rPr>
        <w:t>9</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Pr="00F76C2D">
        <w:rPr>
          <w:rFonts w:ascii="Sylfaen" w:eastAsia="Sylfaen" w:hAnsi="Sylfaen" w:cs="Sylfaen"/>
          <w:i/>
          <w:sz w:val="22"/>
          <w:szCs w:val="22"/>
          <w:lang w:val="ka-GE"/>
        </w:rPr>
        <w:t xml:space="preserve"> - 3 </w:t>
      </w:r>
      <w:r>
        <w:rPr>
          <w:rFonts w:ascii="Sylfaen" w:eastAsia="Sylfaen" w:hAnsi="Sylfaen" w:cs="Sylfaen"/>
          <w:i/>
          <w:sz w:val="22"/>
          <w:szCs w:val="22"/>
          <w:lang w:val="ka-GE"/>
        </w:rPr>
        <w:t>969</w:t>
      </w:r>
      <w:r w:rsidRPr="00F76C2D">
        <w:rPr>
          <w:rFonts w:ascii="Sylfaen" w:eastAsia="Sylfaen" w:hAnsi="Sylfaen" w:cs="Sylfaen"/>
          <w:i/>
          <w:sz w:val="22"/>
          <w:szCs w:val="22"/>
          <w:lang w:val="ka-GE"/>
        </w:rPr>
        <w:t>.</w:t>
      </w:r>
      <w:r>
        <w:rPr>
          <w:rFonts w:ascii="Sylfaen" w:eastAsia="Sylfaen" w:hAnsi="Sylfaen" w:cs="Sylfaen"/>
          <w:i/>
          <w:sz w:val="22"/>
          <w:szCs w:val="22"/>
          <w:lang w:val="ka-GE"/>
        </w:rPr>
        <w:t>6</w:t>
      </w:r>
      <w:r w:rsidRPr="00F76C2D">
        <w:rPr>
          <w:rFonts w:ascii="Sylfaen" w:eastAsia="Sylfaen" w:hAnsi="Sylfaen" w:cs="Sylfaen"/>
          <w:i/>
          <w:sz w:val="22"/>
          <w:szCs w:val="22"/>
          <w:lang w:val="ka-GE"/>
        </w:rPr>
        <w:t xml:space="preserve"> მლნ ლარი; </w:t>
      </w:r>
    </w:p>
    <w:p w:rsidR="00DE5A4B" w:rsidRDefault="00DE5A4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DE5A4B" w:rsidRPr="00930707" w:rsidRDefault="00DE5A4B" w:rsidP="00D41B5E">
      <w:pPr>
        <w:pStyle w:val="BodyText"/>
        <w:tabs>
          <w:tab w:val="left" w:pos="900"/>
          <w:tab w:val="left" w:pos="1620"/>
        </w:tabs>
        <w:spacing w:after="0"/>
        <w:ind w:right="-90"/>
        <w:jc w:val="both"/>
        <w:rPr>
          <w:rFonts w:ascii="Sylfaen" w:hAnsi="Sylfaen"/>
          <w:b/>
          <w:sz w:val="22"/>
          <w:szCs w:val="22"/>
          <w:lang w:val="ka-GE"/>
        </w:rPr>
      </w:pPr>
      <w:r w:rsidRPr="00930707">
        <w:rPr>
          <w:rFonts w:ascii="Sylfaen" w:hAnsi="Sylfaen"/>
          <w:b/>
          <w:sz w:val="22"/>
          <w:szCs w:val="22"/>
          <w:lang w:val="ka-GE"/>
        </w:rPr>
        <w:t>ბიუჯეტის პროექტთან ერთად წარმოდგენილია:</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ქვეყნის ძირითადი მონაცემებისა და მიმართულებების დოკუმენტი (2021-2024 წლები);</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 xml:space="preserve">2021-2024 წლების ძირითადი ეკონომიკური და ფინანსური ინდიკატორები (როგორც საბაზო, ასევე ოპტიმიტური და პესიმისტური სცენარები). აღნიშნული ინფორმაცია </w:t>
      </w:r>
      <w:r>
        <w:rPr>
          <w:rFonts w:ascii="Sylfaen" w:hAnsi="Sylfaen"/>
          <w:sz w:val="22"/>
          <w:szCs w:val="22"/>
          <w:lang w:val="ka-GE"/>
        </w:rPr>
        <w:t>მოიცავს ნაერთი ბიუჯეტის და</w:t>
      </w:r>
      <w:r w:rsidRPr="008F2C59">
        <w:rPr>
          <w:rFonts w:ascii="Sylfaen" w:hAnsi="Sylfaen"/>
          <w:sz w:val="22"/>
          <w:szCs w:val="22"/>
          <w:lang w:val="ka-GE"/>
        </w:rPr>
        <w:t xml:space="preserve"> სახელმწიფოს ერთიანი ბიუჯეტის ფისკალურ მაჩვენებლებს;</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ძირითადი ეკონომიკური და ფინანსური ინდიკატორების განახლებული საშუალოვადიანი პროგნოზების შედარება წინა პროგნოზებთან და ფისკალური პარამეტრების კანონმდებლობით გათვალისწინებულ ზღვრებში დაბრუნების გეგმა;</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პროგრამული ბიუჯეტის დანართი;</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კაპიტალური ბიუჯეტის დანართი;</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ინფორმაცია ბიუჯეტით გათვალისწინებული „სხვა ხარჯები“-ს მუხლით დაგეგმილი</w:t>
      </w:r>
      <w:r w:rsidRPr="005C6FC8">
        <w:rPr>
          <w:rFonts w:ascii="Sylfaen" w:hAnsi="Sylfaen"/>
          <w:sz w:val="22"/>
          <w:szCs w:val="22"/>
          <w:lang w:val="ka-GE"/>
        </w:rPr>
        <w:t xml:space="preserve"> ღონისძიებების შესახებ;</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ინფორმაცია ფისკალური რისკების შესახებ</w:t>
      </w:r>
      <w:r>
        <w:rPr>
          <w:rFonts w:ascii="Sylfaen" w:hAnsi="Sylfaen"/>
          <w:sz w:val="22"/>
          <w:szCs w:val="22"/>
          <w:lang w:val="ka-GE"/>
        </w:rPr>
        <w:t>, მათ შორის მაკროეკონომიკური სცენარების შედარება და სახელმწიფო საწარმოების ანალიზი</w:t>
      </w:r>
      <w:r w:rsidRPr="005C6FC8">
        <w:rPr>
          <w:rFonts w:ascii="Sylfaen" w:hAnsi="Sylfaen"/>
          <w:sz w:val="22"/>
          <w:szCs w:val="22"/>
          <w:lang w:val="en-US"/>
        </w:rPr>
        <w:t xml:space="preserve">; </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ინფორმაცია სახელმწიფო ვალის შესახებ;</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მთავრობის ვალის მდგრადობის ანალიზი (2020-2029 წლები);</w:t>
      </w:r>
    </w:p>
    <w:p w:rsidR="00DE5A4B" w:rsidRDefault="00DE5A4B" w:rsidP="00D41B5E">
      <w:pPr>
        <w:pStyle w:val="BodyText"/>
        <w:tabs>
          <w:tab w:val="left" w:pos="900"/>
          <w:tab w:val="left" w:pos="1620"/>
        </w:tabs>
        <w:spacing w:after="0"/>
        <w:ind w:left="720" w:right="-90"/>
        <w:jc w:val="both"/>
        <w:rPr>
          <w:rFonts w:ascii="Sylfaen" w:hAnsi="Sylfaen"/>
          <w:sz w:val="22"/>
          <w:szCs w:val="22"/>
          <w:lang w:val="ka-GE"/>
        </w:rPr>
      </w:pPr>
    </w:p>
    <w:p w:rsidR="0004343B" w:rsidRDefault="0004343B" w:rsidP="00D41B5E">
      <w:pPr>
        <w:pStyle w:val="BodyText"/>
        <w:tabs>
          <w:tab w:val="left" w:pos="900"/>
          <w:tab w:val="left" w:pos="1620"/>
        </w:tabs>
        <w:spacing w:after="0"/>
        <w:ind w:left="720" w:right="-90"/>
        <w:jc w:val="both"/>
        <w:rPr>
          <w:rFonts w:ascii="Sylfaen" w:hAnsi="Sylfaen"/>
          <w:sz w:val="22"/>
          <w:szCs w:val="22"/>
          <w:lang w:val="ka-GE"/>
        </w:rPr>
      </w:pPr>
    </w:p>
    <w:p w:rsidR="0004343B" w:rsidRPr="00F76C2D" w:rsidRDefault="0004343B"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ამ ეტაპზე წარმოდგენილია 2021 წლის სახელმწიფო ბიუჯეტის პროექტის პირველადი ვერსია. კანონპროექტის განხილვა გაგრძელდება საქა</w:t>
      </w:r>
      <w:r w:rsidR="00215CAF" w:rsidRPr="00254AAA">
        <w:rPr>
          <w:rFonts w:ascii="Sylfaen" w:hAnsi="Sylfaen"/>
          <w:sz w:val="22"/>
          <w:szCs w:val="22"/>
          <w:lang w:val="ka-GE"/>
        </w:rPr>
        <w:t xml:space="preserve">რთველოს პარლამენტის კომიტეტებში. ასევე გაგრძელდება მუშაობა საერთაშორისო სავალუტო ფონდთან. </w:t>
      </w:r>
      <w:r w:rsidRPr="00254AAA">
        <w:rPr>
          <w:rFonts w:ascii="Sylfaen" w:hAnsi="Sylfaen"/>
          <w:sz w:val="22"/>
          <w:szCs w:val="22"/>
          <w:lang w:val="ka-GE"/>
        </w:rPr>
        <w:t>საქართველოს სა</w:t>
      </w:r>
      <w:r w:rsidR="00930707" w:rsidRPr="00254AAA">
        <w:rPr>
          <w:rFonts w:ascii="Sylfaen" w:hAnsi="Sylfaen"/>
          <w:sz w:val="22"/>
          <w:szCs w:val="22"/>
          <w:lang w:val="ka-GE"/>
        </w:rPr>
        <w:t>მინისტროების წარმომადგენლებთან</w:t>
      </w:r>
      <w:r w:rsidR="00215CAF" w:rsidRPr="00254AAA">
        <w:rPr>
          <w:rFonts w:ascii="Sylfaen" w:hAnsi="Sylfaen"/>
          <w:sz w:val="22"/>
          <w:szCs w:val="22"/>
          <w:lang w:val="ka-GE"/>
        </w:rPr>
        <w:t xml:space="preserve"> შედგომი მუშობის</w:t>
      </w:r>
      <w:r w:rsidR="00930707" w:rsidRPr="00254AAA">
        <w:rPr>
          <w:rFonts w:ascii="Sylfaen" w:hAnsi="Sylfaen"/>
          <w:sz w:val="22"/>
          <w:szCs w:val="22"/>
          <w:lang w:val="ka-GE"/>
        </w:rPr>
        <w:t xml:space="preserve"> და </w:t>
      </w:r>
      <w:r w:rsidRPr="00254AAA">
        <w:rPr>
          <w:rFonts w:ascii="Sylfaen" w:hAnsi="Sylfaen"/>
          <w:sz w:val="22"/>
          <w:szCs w:val="22"/>
          <w:lang w:val="ka-GE"/>
        </w:rPr>
        <w:t xml:space="preserve">განხილვების შედეგად </w:t>
      </w:r>
      <w:r w:rsidR="00215CAF" w:rsidRPr="00254AAA">
        <w:rPr>
          <w:rFonts w:ascii="Sylfaen" w:hAnsi="Sylfaen"/>
          <w:sz w:val="22"/>
          <w:szCs w:val="22"/>
          <w:lang w:val="ka-GE"/>
        </w:rPr>
        <w:t xml:space="preserve">საქართველოს პარლამენტის მიერ </w:t>
      </w:r>
      <w:r w:rsidRPr="00254AAA">
        <w:rPr>
          <w:rFonts w:ascii="Sylfaen" w:hAnsi="Sylfaen"/>
          <w:sz w:val="22"/>
          <w:szCs w:val="22"/>
          <w:lang w:val="ka-GE"/>
        </w:rPr>
        <w:t xml:space="preserve">შემუშავებული რეკომენდაციების შესაბამისად მომზადდება კანონპროექტის განახლებული ვერსია, რომელიც წარედგინება საქართველოს პარლამენტს </w:t>
      </w:r>
      <w:r w:rsidR="00215CAF" w:rsidRPr="00254AAA">
        <w:rPr>
          <w:rFonts w:ascii="Sylfaen" w:hAnsi="Sylfaen"/>
          <w:sz w:val="22"/>
          <w:szCs w:val="22"/>
          <w:lang w:val="ka-GE"/>
        </w:rPr>
        <w:t>შემდგომი განხილვისთვის</w:t>
      </w:r>
      <w:r w:rsidRPr="00254AAA">
        <w:rPr>
          <w:rFonts w:ascii="Sylfaen" w:hAnsi="Sylfaen"/>
          <w:sz w:val="22"/>
          <w:szCs w:val="22"/>
          <w:lang w:val="ka-GE"/>
        </w:rPr>
        <w:t>.</w:t>
      </w:r>
      <w:r w:rsidRPr="00F76C2D">
        <w:rPr>
          <w:rFonts w:ascii="Sylfaen" w:hAnsi="Sylfaen"/>
          <w:sz w:val="22"/>
          <w:szCs w:val="22"/>
          <w:lang w:val="ka-GE"/>
        </w:rPr>
        <w:t xml:space="preserve">   </w:t>
      </w:r>
    </w:p>
    <w:p w:rsidR="0004343B" w:rsidRDefault="0004343B" w:rsidP="00D41B5E">
      <w:pPr>
        <w:pStyle w:val="BodyText"/>
        <w:tabs>
          <w:tab w:val="left" w:pos="900"/>
          <w:tab w:val="left" w:pos="1620"/>
        </w:tabs>
        <w:spacing w:after="0"/>
        <w:ind w:left="720" w:right="-90"/>
        <w:jc w:val="both"/>
        <w:rPr>
          <w:rFonts w:ascii="Sylfaen" w:hAnsi="Sylfaen"/>
          <w:sz w:val="22"/>
          <w:szCs w:val="22"/>
          <w:lang w:val="ka-GE"/>
        </w:rPr>
      </w:pPr>
    </w:p>
    <w:p w:rsidR="009B36EF" w:rsidRPr="00F41995" w:rsidRDefault="009B36EF" w:rsidP="00D41B5E">
      <w:pPr>
        <w:pStyle w:val="ListParagraph"/>
        <w:rPr>
          <w:rFonts w:ascii="Sylfaen" w:hAnsi="Sylfaen"/>
          <w:sz w:val="22"/>
          <w:szCs w:val="22"/>
          <w:highlight w:val="yellow"/>
          <w:lang w:val="ka-GE"/>
        </w:rPr>
      </w:pPr>
    </w:p>
    <w:p w:rsidR="00514607" w:rsidRPr="00DE5A4B" w:rsidRDefault="00DF1C2D" w:rsidP="00D41B5E">
      <w:pPr>
        <w:pStyle w:val="BodyText"/>
        <w:tabs>
          <w:tab w:val="left" w:pos="900"/>
          <w:tab w:val="left" w:pos="1620"/>
        </w:tabs>
        <w:spacing w:after="0"/>
        <w:ind w:right="-90"/>
        <w:jc w:val="both"/>
        <w:rPr>
          <w:rFonts w:ascii="Sylfaen" w:hAnsi="Sylfaen"/>
          <w:b/>
          <w:sz w:val="22"/>
          <w:szCs w:val="22"/>
          <w:lang w:val="ka-GE"/>
        </w:rPr>
      </w:pPr>
      <w:r w:rsidRPr="00DE5A4B">
        <w:rPr>
          <w:rFonts w:ascii="Sylfaen" w:hAnsi="Sylfaen"/>
          <w:sz w:val="22"/>
          <w:szCs w:val="22"/>
          <w:lang w:val="ka-GE"/>
        </w:rPr>
        <w:tab/>
      </w:r>
      <w:r w:rsidR="00514607" w:rsidRPr="00DE5A4B">
        <w:rPr>
          <w:rFonts w:ascii="Sylfaen" w:hAnsi="Sylfaen"/>
          <w:b/>
          <w:sz w:val="22"/>
          <w:szCs w:val="22"/>
          <w:lang w:val="ka-GE"/>
        </w:rPr>
        <w:t xml:space="preserve">ა.დ)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კავშირი</w:t>
      </w:r>
      <w:r w:rsidR="00514607" w:rsidRPr="00DE5A4B">
        <w:rPr>
          <w:rFonts w:ascii="Sylfaen" w:hAnsi="Sylfaen"/>
          <w:b/>
          <w:sz w:val="22"/>
          <w:szCs w:val="22"/>
        </w:rPr>
        <w:t xml:space="preserve"> </w:t>
      </w:r>
      <w:r w:rsidR="00514607" w:rsidRPr="00DE5A4B">
        <w:rPr>
          <w:rFonts w:ascii="Sylfaen" w:hAnsi="Sylfaen" w:cs="Sylfaen"/>
          <w:b/>
          <w:sz w:val="22"/>
          <w:szCs w:val="22"/>
        </w:rPr>
        <w:t>სამთავრობო</w:t>
      </w:r>
      <w:r w:rsidR="00514607" w:rsidRPr="00DE5A4B">
        <w:rPr>
          <w:rFonts w:ascii="Sylfaen" w:hAnsi="Sylfaen"/>
          <w:b/>
          <w:sz w:val="22"/>
          <w:szCs w:val="22"/>
        </w:rPr>
        <w:t xml:space="preserve"> </w:t>
      </w:r>
      <w:r w:rsidR="00514607" w:rsidRPr="00DE5A4B">
        <w:rPr>
          <w:rFonts w:ascii="Sylfaen" w:hAnsi="Sylfaen" w:cs="Sylfaen"/>
          <w:b/>
          <w:sz w:val="22"/>
          <w:szCs w:val="22"/>
        </w:rPr>
        <w:t>პროგრამასთან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შესაბამის</w:t>
      </w:r>
      <w:r w:rsidR="00514607" w:rsidRPr="00DE5A4B">
        <w:rPr>
          <w:rFonts w:ascii="Sylfaen" w:hAnsi="Sylfaen"/>
          <w:b/>
          <w:sz w:val="22"/>
          <w:szCs w:val="22"/>
        </w:rPr>
        <w:t xml:space="preserve"> </w:t>
      </w:r>
      <w:r w:rsidR="00514607" w:rsidRPr="00DE5A4B">
        <w:rPr>
          <w:rFonts w:ascii="Sylfaen" w:hAnsi="Sylfaen" w:cs="Sylfaen"/>
          <w:b/>
          <w:sz w:val="22"/>
          <w:szCs w:val="22"/>
        </w:rPr>
        <w:t>სფეროში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w:t>
      </w:r>
      <w:r w:rsidR="00514607" w:rsidRPr="00DE5A4B">
        <w:rPr>
          <w:rFonts w:ascii="Sylfaen" w:hAnsi="Sylfaen"/>
          <w:b/>
          <w:sz w:val="22"/>
          <w:szCs w:val="22"/>
        </w:rPr>
        <w:t xml:space="preserve"> </w:t>
      </w:r>
      <w:r w:rsidR="00514607" w:rsidRPr="00DE5A4B">
        <w:rPr>
          <w:rFonts w:ascii="Sylfaen" w:hAnsi="Sylfaen" w:cs="Sylfaen"/>
          <w:b/>
          <w:sz w:val="22"/>
          <w:szCs w:val="22"/>
        </w:rPr>
        <w:t>სამოქმედო</w:t>
      </w:r>
      <w:r w:rsidR="00514607" w:rsidRPr="00DE5A4B">
        <w:rPr>
          <w:rFonts w:ascii="Sylfaen" w:hAnsi="Sylfaen"/>
          <w:b/>
          <w:sz w:val="22"/>
          <w:szCs w:val="22"/>
        </w:rPr>
        <w:t xml:space="preserve"> </w:t>
      </w:r>
      <w:r w:rsidR="00514607" w:rsidRPr="00DE5A4B">
        <w:rPr>
          <w:rFonts w:ascii="Sylfaen" w:hAnsi="Sylfaen" w:cs="Sylfaen"/>
          <w:b/>
          <w:sz w:val="22"/>
          <w:szCs w:val="22"/>
        </w:rPr>
        <w:t>გეგმასთან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ასეთის</w:t>
      </w:r>
      <w:r w:rsidR="00514607" w:rsidRPr="00DE5A4B">
        <w:rPr>
          <w:rFonts w:ascii="Sylfaen" w:hAnsi="Sylfaen"/>
          <w:b/>
          <w:sz w:val="22"/>
          <w:szCs w:val="22"/>
        </w:rPr>
        <w:t xml:space="preserve"> </w:t>
      </w:r>
      <w:r w:rsidR="00514607" w:rsidRPr="00DE5A4B">
        <w:rPr>
          <w:rFonts w:ascii="Sylfaen" w:hAnsi="Sylfaen" w:cs="Sylfaen"/>
          <w:b/>
          <w:sz w:val="22"/>
          <w:szCs w:val="22"/>
        </w:rPr>
        <w:t>არსებობის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 xml:space="preserve"> (</w:t>
      </w:r>
      <w:r w:rsidR="00514607" w:rsidRPr="00DE5A4B">
        <w:rPr>
          <w:rFonts w:ascii="Sylfaen" w:hAnsi="Sylfaen" w:cs="Sylfaen"/>
          <w:b/>
          <w:sz w:val="22"/>
          <w:szCs w:val="22"/>
        </w:rPr>
        <w:t>საქართველოს</w:t>
      </w:r>
      <w:r w:rsidR="00514607" w:rsidRPr="00DE5A4B">
        <w:rPr>
          <w:rFonts w:ascii="Sylfaen" w:hAnsi="Sylfaen"/>
          <w:b/>
          <w:sz w:val="22"/>
          <w:szCs w:val="22"/>
        </w:rPr>
        <w:t xml:space="preserve"> </w:t>
      </w:r>
      <w:r w:rsidR="00514607" w:rsidRPr="00DE5A4B">
        <w:rPr>
          <w:rFonts w:ascii="Sylfaen" w:hAnsi="Sylfaen" w:cs="Sylfaen"/>
          <w:b/>
          <w:sz w:val="22"/>
          <w:szCs w:val="22"/>
        </w:rPr>
        <w:t>მთავრობის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ინიცირებული</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w:t>
      </w:r>
      <w:r w:rsidR="00514607" w:rsidRPr="00DE5A4B">
        <w:rPr>
          <w:rFonts w:ascii="Sylfaen" w:hAnsi="Sylfaen"/>
          <w:b/>
          <w:sz w:val="22"/>
          <w:szCs w:val="22"/>
          <w:lang w:val="ka-GE"/>
        </w:rPr>
        <w:t>:</w:t>
      </w:r>
    </w:p>
    <w:p w:rsidR="00514607" w:rsidRPr="00DE5A4B" w:rsidRDefault="00514607" w:rsidP="00D41B5E">
      <w:pPr>
        <w:pStyle w:val="BodyText"/>
        <w:tabs>
          <w:tab w:val="left" w:pos="900"/>
          <w:tab w:val="left" w:pos="1620"/>
        </w:tabs>
        <w:spacing w:after="0"/>
        <w:ind w:right="-90"/>
        <w:jc w:val="both"/>
        <w:rPr>
          <w:rFonts w:ascii="Sylfaen" w:hAnsi="Sylfaen"/>
          <w:sz w:val="22"/>
          <w:szCs w:val="22"/>
        </w:rPr>
      </w:pP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r w:rsidRPr="00DE5A4B">
        <w:rPr>
          <w:rFonts w:ascii="Sylfaen" w:hAnsi="Sylfaen"/>
          <w:sz w:val="22"/>
          <w:szCs w:val="22"/>
          <w:lang w:val="ka-GE"/>
        </w:rPr>
        <w:tab/>
      </w:r>
      <w:r w:rsidR="00280A32" w:rsidRPr="00DE5A4B">
        <w:rPr>
          <w:rFonts w:ascii="Sylfaen" w:hAnsi="Sylfaen"/>
          <w:sz w:val="22"/>
          <w:szCs w:val="22"/>
          <w:lang w:val="ka-GE"/>
        </w:rPr>
        <w:t>პროექტი სრულად ასახავს ხელისუფლების მიერ შემუშავებულ ანტიკრიზისული გეგმის მიხედვიტ განსაზღვრულ ღონისძიებებს.</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ა.ე)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ძალაში</w:t>
      </w:r>
      <w:r w:rsidRPr="00DE5A4B">
        <w:rPr>
          <w:rFonts w:ascii="Sylfaen" w:hAnsi="Sylfaen"/>
          <w:b/>
          <w:sz w:val="22"/>
          <w:szCs w:val="22"/>
        </w:rPr>
        <w:t xml:space="preserve"> </w:t>
      </w:r>
      <w:r w:rsidRPr="00DE5A4B">
        <w:rPr>
          <w:rFonts w:ascii="Sylfaen" w:hAnsi="Sylfaen" w:cs="Sylfaen"/>
          <w:b/>
          <w:sz w:val="22"/>
          <w:szCs w:val="22"/>
        </w:rPr>
        <w:t>შესვლის</w:t>
      </w:r>
      <w:r w:rsidRPr="00DE5A4B">
        <w:rPr>
          <w:rFonts w:ascii="Sylfaen" w:hAnsi="Sylfaen"/>
          <w:b/>
          <w:sz w:val="22"/>
          <w:szCs w:val="22"/>
        </w:rPr>
        <w:t xml:space="preserve"> </w:t>
      </w:r>
      <w:r w:rsidRPr="00DE5A4B">
        <w:rPr>
          <w:rFonts w:ascii="Sylfaen" w:hAnsi="Sylfaen" w:cs="Sylfaen"/>
          <w:b/>
          <w:sz w:val="22"/>
          <w:szCs w:val="22"/>
        </w:rPr>
        <w:t>თარიღის</w:t>
      </w:r>
      <w:r w:rsidRPr="00DE5A4B">
        <w:rPr>
          <w:rFonts w:ascii="Sylfaen" w:hAnsi="Sylfaen"/>
          <w:b/>
          <w:sz w:val="22"/>
          <w:szCs w:val="22"/>
        </w:rPr>
        <w:t xml:space="preserve"> </w:t>
      </w:r>
      <w:r w:rsidRPr="00DE5A4B">
        <w:rPr>
          <w:rFonts w:ascii="Sylfaen" w:hAnsi="Sylfaen" w:cs="Sylfaen"/>
          <w:b/>
          <w:sz w:val="22"/>
          <w:szCs w:val="22"/>
        </w:rPr>
        <w:t>შერჩევის</w:t>
      </w:r>
      <w:r w:rsidRPr="00DE5A4B">
        <w:rPr>
          <w:rFonts w:ascii="Sylfaen" w:hAnsi="Sylfaen"/>
          <w:b/>
          <w:sz w:val="22"/>
          <w:szCs w:val="22"/>
        </w:rPr>
        <w:t xml:space="preserve"> </w:t>
      </w:r>
      <w:r w:rsidRPr="00DE5A4B">
        <w:rPr>
          <w:rFonts w:ascii="Sylfaen" w:hAnsi="Sylfaen" w:cs="Sylfaen"/>
          <w:b/>
          <w:sz w:val="22"/>
          <w:szCs w:val="22"/>
        </w:rPr>
        <w:t>პრინციპი</w:t>
      </w:r>
      <w:r w:rsidRPr="00DE5A4B">
        <w:rPr>
          <w:rFonts w:ascii="Sylfaen" w:hAnsi="Sylfaen"/>
          <w:b/>
          <w:sz w:val="22"/>
          <w:szCs w:val="22"/>
        </w:rPr>
        <w:t xml:space="preserve">, </w:t>
      </w:r>
      <w:r w:rsidRPr="00DE5A4B">
        <w:rPr>
          <w:rFonts w:ascii="Sylfaen" w:hAnsi="Sylfaen" w:cs="Sylfaen"/>
          <w:b/>
          <w:sz w:val="22"/>
          <w:szCs w:val="22"/>
        </w:rPr>
        <w:t>ხოლო</w:t>
      </w:r>
      <w:r w:rsidRPr="00DE5A4B">
        <w:rPr>
          <w:rFonts w:ascii="Sylfaen" w:hAnsi="Sylfaen"/>
          <w:b/>
          <w:sz w:val="22"/>
          <w:szCs w:val="22"/>
        </w:rPr>
        <w:t xml:space="preserve"> </w:t>
      </w:r>
      <w:r w:rsidRPr="00DE5A4B">
        <w:rPr>
          <w:rFonts w:ascii="Sylfaen" w:hAnsi="Sylfaen" w:cs="Sylfaen"/>
          <w:b/>
          <w:sz w:val="22"/>
          <w:szCs w:val="22"/>
        </w:rPr>
        <w:t>კანონისთვის</w:t>
      </w:r>
      <w:r w:rsidRPr="00DE5A4B">
        <w:rPr>
          <w:rFonts w:ascii="Sylfaen" w:hAnsi="Sylfaen"/>
          <w:b/>
          <w:sz w:val="22"/>
          <w:szCs w:val="22"/>
        </w:rPr>
        <w:t xml:space="preserve"> </w:t>
      </w:r>
      <w:r w:rsidRPr="00DE5A4B">
        <w:rPr>
          <w:rFonts w:ascii="Sylfaen" w:hAnsi="Sylfaen" w:cs="Sylfaen"/>
          <w:b/>
          <w:sz w:val="22"/>
          <w:szCs w:val="22"/>
        </w:rPr>
        <w:t>უკუძალის</w:t>
      </w:r>
      <w:r w:rsidRPr="00DE5A4B">
        <w:rPr>
          <w:rFonts w:ascii="Sylfaen" w:hAnsi="Sylfaen"/>
          <w:b/>
          <w:sz w:val="22"/>
          <w:szCs w:val="22"/>
        </w:rPr>
        <w:t xml:space="preserve"> </w:t>
      </w:r>
      <w:r w:rsidRPr="00DE5A4B">
        <w:rPr>
          <w:rFonts w:ascii="Sylfaen" w:hAnsi="Sylfaen" w:cs="Sylfaen"/>
          <w:b/>
          <w:sz w:val="22"/>
          <w:szCs w:val="22"/>
        </w:rPr>
        <w:t>მინიჭების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b/>
          <w:sz w:val="22"/>
          <w:szCs w:val="22"/>
        </w:rPr>
        <w:t xml:space="preserve"> − </w:t>
      </w:r>
      <w:r w:rsidRPr="00DE5A4B">
        <w:rPr>
          <w:rFonts w:ascii="Sylfaen" w:hAnsi="Sylfaen" w:cs="Sylfaen"/>
          <w:b/>
          <w:sz w:val="22"/>
          <w:szCs w:val="22"/>
        </w:rPr>
        <w:t>აღნიშნულის</w:t>
      </w:r>
      <w:r w:rsidRPr="00DE5A4B">
        <w:rPr>
          <w:rFonts w:ascii="Sylfaen" w:hAnsi="Sylfaen"/>
          <w:b/>
          <w:sz w:val="22"/>
          <w:szCs w:val="22"/>
        </w:rPr>
        <w:t xml:space="preserve"> </w:t>
      </w:r>
      <w:r w:rsidRPr="00DE5A4B">
        <w:rPr>
          <w:rFonts w:ascii="Sylfaen" w:hAnsi="Sylfaen" w:cs="Sylfaen"/>
          <w:b/>
          <w:sz w:val="22"/>
          <w:szCs w:val="22"/>
        </w:rPr>
        <w:t>თაობაზე</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DE5A4B"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DE5A4B">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DE5A4B"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ა.ვ)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განხილვის</w:t>
      </w:r>
      <w:r w:rsidRPr="00DE5A4B">
        <w:rPr>
          <w:rFonts w:ascii="Sylfaen" w:hAnsi="Sylfaen"/>
          <w:b/>
          <w:sz w:val="22"/>
          <w:szCs w:val="22"/>
        </w:rPr>
        <w:t xml:space="preserve"> </w:t>
      </w:r>
      <w:r w:rsidRPr="00DE5A4B">
        <w:rPr>
          <w:rFonts w:ascii="Sylfaen" w:hAnsi="Sylfaen" w:cs="Sylfaen"/>
          <w:b/>
          <w:sz w:val="22"/>
          <w:szCs w:val="22"/>
        </w:rPr>
        <w:t>მიზეზები</w:t>
      </w:r>
      <w:r w:rsidRPr="00DE5A4B">
        <w:rPr>
          <w:rFonts w:ascii="Sylfaen" w:hAnsi="Sylfaen"/>
          <w:b/>
          <w:sz w:val="22"/>
          <w:szCs w:val="22"/>
        </w:rPr>
        <w:t xml:space="preserve"> </w:t>
      </w:r>
      <w:r w:rsidRPr="00DE5A4B">
        <w:rPr>
          <w:rFonts w:ascii="Sylfaen" w:hAnsi="Sylfaen" w:cs="Sylfaen"/>
          <w:b/>
          <w:sz w:val="22"/>
          <w:szCs w:val="22"/>
        </w:rPr>
        <w:t>და</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 xml:space="preserve"> (</w:t>
      </w:r>
      <w:r w:rsidRPr="00DE5A4B">
        <w:rPr>
          <w:rFonts w:ascii="Sylfaen" w:hAnsi="Sylfaen" w:cs="Sylfaen"/>
          <w:b/>
          <w:sz w:val="22"/>
          <w:szCs w:val="22"/>
        </w:rPr>
        <w:t>თუ</w:t>
      </w:r>
      <w:r w:rsidRPr="00DE5A4B">
        <w:rPr>
          <w:rFonts w:ascii="Sylfaen" w:hAnsi="Sylfaen"/>
          <w:b/>
          <w:sz w:val="22"/>
          <w:szCs w:val="22"/>
        </w:rPr>
        <w:t xml:space="preserve"> </w:t>
      </w:r>
      <w:r w:rsidRPr="00DE5A4B">
        <w:rPr>
          <w:rFonts w:ascii="Sylfaen" w:hAnsi="Sylfaen" w:cs="Sylfaen"/>
          <w:b/>
          <w:sz w:val="22"/>
          <w:szCs w:val="22"/>
        </w:rPr>
        <w:t>ინიციატორი</w:t>
      </w:r>
      <w:r w:rsidRPr="00DE5A4B">
        <w:rPr>
          <w:rFonts w:ascii="Sylfaen" w:hAnsi="Sylfaen"/>
          <w:b/>
          <w:sz w:val="22"/>
          <w:szCs w:val="22"/>
        </w:rPr>
        <w:t xml:space="preserve"> </w:t>
      </w:r>
      <w:r w:rsidRPr="00DE5A4B">
        <w:rPr>
          <w:rFonts w:ascii="Sylfaen" w:hAnsi="Sylfaen" w:cs="Sylfaen"/>
          <w:b/>
          <w:sz w:val="22"/>
          <w:szCs w:val="22"/>
        </w:rPr>
        <w:t>ითხოვს</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განხილვას</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r w:rsidRPr="00DE5A4B">
        <w:rPr>
          <w:rFonts w:ascii="Sylfaen" w:hAnsi="Sylfaen"/>
          <w:b/>
          <w:sz w:val="22"/>
          <w:szCs w:val="22"/>
          <w:lang w:val="ka-GE"/>
        </w:rPr>
        <w:tab/>
      </w:r>
      <w:r w:rsidRPr="00DE5A4B">
        <w:rPr>
          <w:rFonts w:ascii="Sylfaen" w:hAnsi="Sylfaen"/>
          <w:sz w:val="22"/>
          <w:szCs w:val="22"/>
          <w:lang w:val="ka-GE"/>
        </w:rPr>
        <w:t>ასეთი არ არსებობს.</w:t>
      </w:r>
    </w:p>
    <w:p w:rsidR="00514607" w:rsidRPr="00DE5A4B"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DE5A4B"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b/>
          <w:noProof/>
          <w:sz w:val="22"/>
          <w:szCs w:val="22"/>
          <w:lang w:val="pt-BR"/>
        </w:rPr>
        <w:t xml:space="preserve"> </w:t>
      </w:r>
      <w:r w:rsidR="003F59FB" w:rsidRPr="00DE5A4B">
        <w:rPr>
          <w:rFonts w:ascii="Sylfaen" w:hAnsi="Sylfaen"/>
          <w:b/>
          <w:noProof/>
          <w:sz w:val="22"/>
          <w:szCs w:val="22"/>
          <w:lang w:val="ka-GE"/>
        </w:rPr>
        <w:tab/>
      </w:r>
      <w:r w:rsidR="00551976" w:rsidRPr="00DE5A4B">
        <w:rPr>
          <w:rFonts w:ascii="Sylfaen" w:hAnsi="Sylfaen"/>
          <w:b/>
          <w:sz w:val="22"/>
          <w:szCs w:val="22"/>
          <w:lang w:val="ka-GE"/>
        </w:rPr>
        <w:t>ბ)</w:t>
      </w:r>
      <w:r w:rsidR="00551976" w:rsidRPr="00DE5A4B">
        <w:rPr>
          <w:rFonts w:ascii="Sylfaen" w:hAnsi="Sylfaen"/>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ფინანსური</w:t>
      </w:r>
      <w:r w:rsidR="00551976" w:rsidRPr="00DE5A4B">
        <w:rPr>
          <w:rFonts w:ascii="Sylfaen" w:hAnsi="Sylfaen" w:cs="LitNusx"/>
          <w:b/>
          <w:sz w:val="22"/>
          <w:szCs w:val="22"/>
          <w:lang w:val="pt-BR"/>
        </w:rPr>
        <w:t xml:space="preserve"> </w:t>
      </w:r>
      <w:r w:rsidR="00514607" w:rsidRPr="00DE5A4B">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DE5A4B">
        <w:rPr>
          <w:rFonts w:ascii="Sylfaen" w:hAnsi="Sylfaen" w:cs="LitNusx"/>
          <w:b/>
          <w:sz w:val="22"/>
          <w:szCs w:val="22"/>
          <w:lang w:val="pt-BR"/>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ბ.ა)  კანონ</w:t>
      </w:r>
      <w:r w:rsidR="00551976" w:rsidRPr="00DE5A4B">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DE5A4B">
        <w:rPr>
          <w:rFonts w:ascii="Sylfaen" w:hAnsi="Sylfaen"/>
          <w:sz w:val="22"/>
          <w:szCs w:val="22"/>
          <w:lang w:val="en-US"/>
        </w:rPr>
        <w:t>21</w:t>
      </w:r>
      <w:r w:rsidR="004D0B2D" w:rsidRPr="00DE5A4B">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DE5A4B">
        <w:rPr>
          <w:rFonts w:ascii="Sylfaen" w:hAnsi="Sylfaen"/>
          <w:sz w:val="22"/>
          <w:szCs w:val="22"/>
          <w:lang w:val="ka-GE"/>
        </w:rPr>
        <w:t>.</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ბ.ბ) კანონ</w:t>
      </w:r>
      <w:r w:rsidR="00551976" w:rsidRPr="00DE5A4B">
        <w:rPr>
          <w:rFonts w:ascii="Sylfaen" w:hAnsi="Sylfaen" w:cs="Sylfaen"/>
          <w:b/>
          <w:bCs/>
          <w:noProof/>
          <w:sz w:val="22"/>
          <w:szCs w:val="22"/>
          <w:lang w:val="pt-BR"/>
        </w:rPr>
        <w:t>პროექტის გავლენა</w:t>
      </w:r>
      <w:r w:rsidR="00514607" w:rsidRPr="00DE5A4B">
        <w:rPr>
          <w:rFonts w:ascii="Sylfaen" w:hAnsi="Sylfaen" w:cs="Sylfaen"/>
          <w:b/>
          <w:bCs/>
          <w:noProof/>
          <w:sz w:val="22"/>
          <w:szCs w:val="22"/>
          <w:lang w:val="ka-GE"/>
        </w:rPr>
        <w:t xml:space="preserve"> სახელმწიფო ან/და მუნიციპალური</w:t>
      </w:r>
      <w:r w:rsidR="00551976" w:rsidRPr="00DE5A4B">
        <w:rPr>
          <w:rFonts w:ascii="Sylfaen" w:hAnsi="Sylfaen" w:cs="Sylfaen"/>
          <w:b/>
          <w:bCs/>
          <w:noProof/>
          <w:sz w:val="22"/>
          <w:szCs w:val="22"/>
          <w:lang w:val="pt-BR"/>
        </w:rPr>
        <w:t xml:space="preserve"> ბიუჯეტის საშემოსავლო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DE5A4B">
        <w:rPr>
          <w:rFonts w:ascii="Sylfaen" w:hAnsi="Sylfaen"/>
          <w:sz w:val="22"/>
          <w:szCs w:val="22"/>
          <w:lang w:val="ka-GE"/>
        </w:rPr>
        <w:t>1</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დაზუსტებული</w:t>
      </w:r>
      <w:r w:rsidR="004D0B2D" w:rsidRPr="00DE5A4B">
        <w:rPr>
          <w:rFonts w:ascii="Sylfaen" w:hAnsi="Sylfaen"/>
          <w:sz w:val="22"/>
          <w:szCs w:val="22"/>
          <w:lang w:val="ka-GE"/>
        </w:rPr>
        <w:t xml:space="preserve"> შემოსავლების საპროგნოზო მაჩვენებლებს</w:t>
      </w:r>
      <w:r w:rsidR="0081360E" w:rsidRPr="00DE5A4B">
        <w:rPr>
          <w:rFonts w:ascii="Sylfaen" w:hAnsi="Sylfaen"/>
          <w:sz w:val="22"/>
          <w:szCs w:val="22"/>
          <w:lang w:val="ka-GE"/>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ბ.გ) კანონ</w:t>
      </w:r>
      <w:r w:rsidR="00551976" w:rsidRPr="00DE5A4B">
        <w:rPr>
          <w:rFonts w:ascii="Sylfaen" w:hAnsi="Sylfaen" w:cs="Sylfaen"/>
          <w:b/>
          <w:bCs/>
          <w:noProof/>
          <w:sz w:val="22"/>
          <w:szCs w:val="22"/>
          <w:lang w:val="pt-BR"/>
        </w:rPr>
        <w:t xml:space="preserve">პროექტის გავლენა </w:t>
      </w:r>
      <w:r w:rsidR="00514607" w:rsidRPr="00DE5A4B">
        <w:rPr>
          <w:rFonts w:ascii="Sylfaen" w:hAnsi="Sylfaen" w:cs="Sylfaen"/>
          <w:b/>
          <w:bCs/>
          <w:noProof/>
          <w:sz w:val="22"/>
          <w:szCs w:val="22"/>
          <w:lang w:val="ka-GE"/>
        </w:rPr>
        <w:t>სახელმწიფო ან/და მუნიციპალური</w:t>
      </w:r>
      <w:r w:rsidR="00514607" w:rsidRPr="00DE5A4B">
        <w:rPr>
          <w:rFonts w:ascii="Sylfaen" w:hAnsi="Sylfaen" w:cs="Sylfaen"/>
          <w:b/>
          <w:bCs/>
          <w:noProof/>
          <w:sz w:val="22"/>
          <w:szCs w:val="22"/>
          <w:lang w:val="pt-BR"/>
        </w:rPr>
        <w:t xml:space="preserve"> </w:t>
      </w:r>
      <w:r w:rsidR="00551976" w:rsidRPr="00DE5A4B">
        <w:rPr>
          <w:rFonts w:ascii="Sylfaen" w:hAnsi="Sylfaen" w:cs="Sylfaen"/>
          <w:b/>
          <w:bCs/>
          <w:noProof/>
          <w:sz w:val="22"/>
          <w:szCs w:val="22"/>
          <w:lang w:val="pt-BR"/>
        </w:rPr>
        <w:t>ბიუჯეტის ხარჯვით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w:t>
      </w:r>
      <w:r w:rsidR="00354274" w:rsidRPr="00DE5A4B">
        <w:rPr>
          <w:rFonts w:ascii="Sylfaen" w:hAnsi="Sylfaen"/>
          <w:sz w:val="22"/>
          <w:szCs w:val="22"/>
          <w:lang w:val="ka-GE"/>
        </w:rPr>
        <w:t>ანონის პროექტი განსაზღვრავს 20</w:t>
      </w:r>
      <w:r w:rsidR="0077502C" w:rsidRPr="00DE5A4B">
        <w:rPr>
          <w:rFonts w:ascii="Sylfaen" w:hAnsi="Sylfaen"/>
          <w:sz w:val="22"/>
          <w:szCs w:val="22"/>
          <w:lang w:val="en-US"/>
        </w:rPr>
        <w:t>2</w:t>
      </w:r>
      <w:r w:rsidR="00DE5A4B">
        <w:rPr>
          <w:rFonts w:ascii="Sylfaen" w:hAnsi="Sylfaen"/>
          <w:sz w:val="22"/>
          <w:szCs w:val="22"/>
          <w:lang w:val="ka-GE"/>
        </w:rPr>
        <w:t>1</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w:t>
      </w:r>
      <w:r w:rsidR="004D0B2D" w:rsidRPr="00DE5A4B">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ბ.დ) სახელმწიფოს ახალი ფინანსური ვალდებულებ</w:t>
      </w:r>
      <w:r w:rsidRPr="00DE5A4B">
        <w:rPr>
          <w:rFonts w:ascii="Sylfaen" w:hAnsi="Sylfaen" w:cs="Sylfaen"/>
          <w:b/>
          <w:bCs/>
          <w:noProof/>
          <w:sz w:val="22"/>
          <w:szCs w:val="22"/>
          <w:lang w:val="ka-GE"/>
        </w:rPr>
        <w:t>ები</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გავლენით</w:t>
      </w:r>
      <w:r w:rsidR="00514607" w:rsidRPr="00DE5A4B">
        <w:rPr>
          <w:rFonts w:ascii="Sylfaen" w:hAnsi="Sylfaen"/>
          <w:b/>
          <w:sz w:val="22"/>
          <w:szCs w:val="22"/>
        </w:rPr>
        <w:t xml:space="preserve"> </w:t>
      </w:r>
      <w:r w:rsidR="00514607" w:rsidRPr="00DE5A4B">
        <w:rPr>
          <w:rFonts w:ascii="Sylfaen" w:hAnsi="Sylfaen" w:cs="Sylfaen"/>
          <w:b/>
          <w:sz w:val="22"/>
          <w:szCs w:val="22"/>
        </w:rPr>
        <w:t>სახელმწიფოს</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მის</w:t>
      </w:r>
      <w:r w:rsidR="00514607" w:rsidRPr="00DE5A4B">
        <w:rPr>
          <w:rFonts w:ascii="Sylfaen" w:hAnsi="Sylfaen"/>
          <w:b/>
          <w:sz w:val="22"/>
          <w:szCs w:val="22"/>
        </w:rPr>
        <w:t xml:space="preserve"> </w:t>
      </w:r>
      <w:r w:rsidR="00514607" w:rsidRPr="00DE5A4B">
        <w:rPr>
          <w:rFonts w:ascii="Sylfaen" w:hAnsi="Sylfaen" w:cs="Sylfaen"/>
          <w:b/>
          <w:sz w:val="22"/>
          <w:szCs w:val="22"/>
        </w:rPr>
        <w:t>სისტემაში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არსებული</w:t>
      </w:r>
      <w:r w:rsidR="00514607" w:rsidRPr="00DE5A4B">
        <w:rPr>
          <w:rFonts w:ascii="Sylfaen" w:hAnsi="Sylfaen"/>
          <w:b/>
          <w:sz w:val="22"/>
          <w:szCs w:val="22"/>
        </w:rPr>
        <w:t xml:space="preserve"> </w:t>
      </w:r>
      <w:r w:rsidR="00514607" w:rsidRPr="00DE5A4B">
        <w:rPr>
          <w:rFonts w:ascii="Sylfaen" w:hAnsi="Sylfaen" w:cs="Sylfaen"/>
          <w:b/>
          <w:sz w:val="22"/>
          <w:szCs w:val="22"/>
        </w:rPr>
        <w:t>უწყების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მისაღები</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ფინანსური</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ვალდებულებების</w:t>
      </w:r>
      <w:r w:rsidR="00514607" w:rsidRPr="00DE5A4B">
        <w:rPr>
          <w:rFonts w:ascii="Sylfaen" w:hAnsi="Sylfaen"/>
          <w:b/>
          <w:sz w:val="22"/>
          <w:szCs w:val="22"/>
        </w:rPr>
        <w:t xml:space="preserve"> (</w:t>
      </w:r>
      <w:r w:rsidR="00514607" w:rsidRPr="00DE5A4B">
        <w:rPr>
          <w:rFonts w:ascii="Sylfaen" w:hAnsi="Sylfaen" w:cs="Sylfaen"/>
          <w:b/>
          <w:sz w:val="22"/>
          <w:szCs w:val="22"/>
        </w:rPr>
        <w:t>საშინაო</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საგარეო</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AC61DF"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DE5A4B">
        <w:rPr>
          <w:rFonts w:ascii="Sylfaen" w:hAnsi="Sylfaen"/>
          <w:sz w:val="22"/>
          <w:szCs w:val="22"/>
          <w:lang w:val="ka-GE"/>
        </w:rPr>
        <w:t>1</w:t>
      </w:r>
      <w:r w:rsidR="00AC61DF" w:rsidRPr="00DE5A4B">
        <w:rPr>
          <w:rFonts w:ascii="Sylfaen" w:hAnsi="Sylfaen"/>
          <w:sz w:val="22"/>
          <w:szCs w:val="22"/>
          <w:lang w:val="ka-GE"/>
        </w:rPr>
        <w:t xml:space="preserve"> წლის სახელმწიფო ბიუჯეტით გათვალისწინებულ ვალდებულებებს</w:t>
      </w:r>
      <w:r w:rsidRPr="00DE5A4B">
        <w:rPr>
          <w:rFonts w:ascii="Sylfaen" w:hAnsi="Sylfaen"/>
          <w:sz w:val="22"/>
          <w:szCs w:val="22"/>
          <w:lang w:val="ka-GE"/>
        </w:rPr>
        <w:t>.</w:t>
      </w:r>
    </w:p>
    <w:p w:rsidR="00AC61DF" w:rsidRPr="00DE5A4B"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ბ.ე) კანონ</w:t>
      </w:r>
      <w:r w:rsidR="00551976" w:rsidRPr="00DE5A4B">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იმ</w:t>
      </w:r>
      <w:r w:rsidR="00514607" w:rsidRPr="00DE5A4B">
        <w:rPr>
          <w:rFonts w:ascii="Sylfaen" w:hAnsi="Sylfaen"/>
          <w:b/>
          <w:sz w:val="22"/>
          <w:szCs w:val="22"/>
        </w:rPr>
        <w:t xml:space="preserve"> </w:t>
      </w:r>
      <w:r w:rsidR="00514607" w:rsidRPr="00DE5A4B">
        <w:rPr>
          <w:rFonts w:ascii="Sylfaen" w:hAnsi="Sylfaen" w:cs="Sylfaen"/>
          <w:b/>
          <w:sz w:val="22"/>
          <w:szCs w:val="22"/>
        </w:rPr>
        <w:t>ფიზიკურ</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იურიდიულ</w:t>
      </w:r>
      <w:r w:rsidR="00514607" w:rsidRPr="00DE5A4B">
        <w:rPr>
          <w:rFonts w:ascii="Sylfaen" w:hAnsi="Sylfaen"/>
          <w:b/>
          <w:sz w:val="22"/>
          <w:szCs w:val="22"/>
        </w:rPr>
        <w:t xml:space="preserve"> </w:t>
      </w:r>
      <w:r w:rsidR="00514607" w:rsidRPr="00DE5A4B">
        <w:rPr>
          <w:rFonts w:ascii="Sylfaen" w:hAnsi="Sylfaen" w:cs="Sylfaen"/>
          <w:b/>
          <w:sz w:val="22"/>
          <w:szCs w:val="22"/>
        </w:rPr>
        <w:t>პირებზე</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გავლენის</w:t>
      </w:r>
      <w:r w:rsidR="00514607" w:rsidRPr="00DE5A4B">
        <w:rPr>
          <w:rFonts w:ascii="Sylfaen" w:hAnsi="Sylfaen"/>
          <w:b/>
          <w:sz w:val="22"/>
          <w:szCs w:val="22"/>
        </w:rPr>
        <w:t xml:space="preserve"> </w:t>
      </w:r>
      <w:r w:rsidR="00514607" w:rsidRPr="00DE5A4B">
        <w:rPr>
          <w:rFonts w:ascii="Sylfaen" w:hAnsi="Sylfaen" w:cs="Sylfaen"/>
          <w:b/>
          <w:sz w:val="22"/>
          <w:szCs w:val="22"/>
        </w:rPr>
        <w:t>ბუნებისა</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მიმართულების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00514607" w:rsidRPr="00DE5A4B">
        <w:rPr>
          <w:rFonts w:ascii="Sylfaen" w:hAnsi="Sylfaen"/>
          <w:b/>
          <w:sz w:val="22"/>
          <w:szCs w:val="22"/>
        </w:rPr>
        <w:t xml:space="preserve">, </w:t>
      </w:r>
      <w:r w:rsidR="00514607" w:rsidRPr="00DE5A4B">
        <w:rPr>
          <w:rFonts w:ascii="Sylfaen" w:hAnsi="Sylfaen" w:cs="Sylfaen"/>
          <w:b/>
          <w:sz w:val="22"/>
          <w:szCs w:val="22"/>
        </w:rPr>
        <w:t>რომლებზედაც</w:t>
      </w:r>
      <w:r w:rsidR="00514607" w:rsidRPr="00DE5A4B">
        <w:rPr>
          <w:rFonts w:ascii="Sylfaen" w:hAnsi="Sylfaen"/>
          <w:b/>
          <w:sz w:val="22"/>
          <w:szCs w:val="22"/>
        </w:rPr>
        <w:t xml:space="preserve"> </w:t>
      </w:r>
      <w:r w:rsidR="00514607" w:rsidRPr="00DE5A4B">
        <w:rPr>
          <w:rFonts w:ascii="Sylfaen" w:hAnsi="Sylfaen" w:cs="Sylfaen"/>
          <w:b/>
          <w:sz w:val="22"/>
          <w:szCs w:val="22"/>
        </w:rPr>
        <w:t>მოსალოდნელია</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კანონპროექტით</w:t>
      </w:r>
      <w:r w:rsidR="00514607" w:rsidRPr="00DE5A4B">
        <w:rPr>
          <w:rFonts w:ascii="Sylfaen" w:hAnsi="Sylfaen"/>
          <w:b/>
          <w:sz w:val="22"/>
          <w:szCs w:val="22"/>
        </w:rPr>
        <w:t xml:space="preserve"> </w:t>
      </w:r>
      <w:r w:rsidR="00514607" w:rsidRPr="00DE5A4B">
        <w:rPr>
          <w:rFonts w:ascii="Sylfaen" w:hAnsi="Sylfaen" w:cs="Sylfaen"/>
          <w:b/>
          <w:sz w:val="22"/>
          <w:szCs w:val="22"/>
        </w:rPr>
        <w:t>განსაზღვრულ</w:t>
      </w:r>
      <w:r w:rsidR="00514607" w:rsidRPr="00DE5A4B">
        <w:rPr>
          <w:rFonts w:ascii="Sylfaen" w:hAnsi="Sylfaen"/>
          <w:b/>
          <w:sz w:val="22"/>
          <w:szCs w:val="22"/>
        </w:rPr>
        <w:t xml:space="preserve"> </w:t>
      </w:r>
      <w:r w:rsidR="00514607" w:rsidRPr="00DE5A4B">
        <w:rPr>
          <w:rFonts w:ascii="Sylfaen" w:hAnsi="Sylfaen" w:cs="Sylfaen"/>
          <w:b/>
          <w:sz w:val="22"/>
          <w:szCs w:val="22"/>
        </w:rPr>
        <w:t>ქმედებებს</w:t>
      </w:r>
      <w:r w:rsidR="00514607" w:rsidRPr="00DE5A4B">
        <w:rPr>
          <w:rFonts w:ascii="Sylfaen" w:hAnsi="Sylfaen"/>
          <w:b/>
          <w:sz w:val="22"/>
          <w:szCs w:val="22"/>
        </w:rPr>
        <w:t xml:space="preserve"> </w:t>
      </w:r>
      <w:r w:rsidR="00514607" w:rsidRPr="00DE5A4B">
        <w:rPr>
          <w:rFonts w:ascii="Sylfaen" w:hAnsi="Sylfaen" w:cs="Sylfaen"/>
          <w:b/>
          <w:sz w:val="22"/>
          <w:szCs w:val="22"/>
        </w:rPr>
        <w:t>ჰქონდეს</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გავლენა</w:t>
      </w:r>
      <w:r w:rsidR="0081360E" w:rsidRPr="00DE5A4B">
        <w:rPr>
          <w:rFonts w:ascii="Sylfaen" w:hAnsi="Sylfaen" w:cs="Sylfaen"/>
          <w:b/>
          <w:bCs/>
          <w:noProof/>
          <w:sz w:val="22"/>
          <w:szCs w:val="22"/>
          <w:lang w:val="ka-GE"/>
        </w:rPr>
        <w:t>:</w:t>
      </w:r>
    </w:p>
    <w:p w:rsidR="00AC61DF" w:rsidRPr="00DE5A4B"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en-US"/>
        </w:rPr>
        <w:t xml:space="preserve">     </w:t>
      </w:r>
      <w:r w:rsidR="0081360E" w:rsidRPr="00DE5A4B">
        <w:rPr>
          <w:rFonts w:ascii="Sylfaen" w:hAnsi="Sylfaen"/>
          <w:sz w:val="22"/>
          <w:szCs w:val="22"/>
          <w:lang w:val="ka-GE"/>
        </w:rPr>
        <w:tab/>
      </w:r>
      <w:r w:rsidR="00AC61DF" w:rsidRPr="00DE5A4B">
        <w:rPr>
          <w:rFonts w:ascii="Sylfaen" w:hAnsi="Sylfaen"/>
          <w:sz w:val="22"/>
          <w:szCs w:val="22"/>
          <w:lang w:val="ka-GE"/>
        </w:rPr>
        <w:t>კანონის პროექტი ვრცელდება 20</w:t>
      </w:r>
      <w:r w:rsidR="0077502C" w:rsidRPr="00DE5A4B">
        <w:rPr>
          <w:rFonts w:ascii="Sylfaen" w:hAnsi="Sylfaen"/>
          <w:sz w:val="22"/>
          <w:szCs w:val="22"/>
          <w:lang w:val="en-US"/>
        </w:rPr>
        <w:t>2</w:t>
      </w:r>
      <w:r w:rsidR="00DE5A4B">
        <w:rPr>
          <w:rFonts w:ascii="Sylfaen" w:hAnsi="Sylfaen"/>
          <w:sz w:val="22"/>
          <w:szCs w:val="22"/>
          <w:lang w:val="ka-GE"/>
        </w:rPr>
        <w:t>1</w:t>
      </w:r>
      <w:r w:rsidR="00AC61DF" w:rsidRPr="00DE5A4B">
        <w:rPr>
          <w:rFonts w:ascii="Sylfaen" w:hAnsi="Sylfaen"/>
          <w:sz w:val="22"/>
          <w:szCs w:val="22"/>
          <w:lang w:val="ka-GE"/>
        </w:rPr>
        <w:t xml:space="preserve"> წლის სახელმწიფო ბიუჯეტით გათვალისწინებული </w:t>
      </w:r>
      <w:r w:rsidR="0081360E" w:rsidRPr="00DE5A4B">
        <w:rPr>
          <w:rFonts w:ascii="Sylfaen" w:hAnsi="Sylfaen"/>
          <w:sz w:val="22"/>
          <w:szCs w:val="22"/>
          <w:lang w:val="ka-GE"/>
        </w:rPr>
        <w:t>პროგრამების ბენეფიციარ</w:t>
      </w:r>
      <w:r w:rsidR="00394BB6" w:rsidRPr="00DE5A4B">
        <w:rPr>
          <w:rFonts w:ascii="Sylfaen" w:hAnsi="Sylfaen"/>
          <w:sz w:val="22"/>
          <w:szCs w:val="22"/>
          <w:lang w:val="ka-GE"/>
        </w:rPr>
        <w:t>ებ</w:t>
      </w:r>
      <w:r w:rsidR="0081360E" w:rsidRPr="00DE5A4B">
        <w:rPr>
          <w:rFonts w:ascii="Sylfaen" w:hAnsi="Sylfaen"/>
          <w:sz w:val="22"/>
          <w:szCs w:val="22"/>
          <w:lang w:val="ka-GE"/>
        </w:rPr>
        <w:t>ზე.</w:t>
      </w:r>
    </w:p>
    <w:p w:rsidR="00551976" w:rsidRPr="00DE5A4B"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ბ.ვ) კანონ</w:t>
      </w:r>
      <w:r w:rsidR="00551976" w:rsidRPr="00DE5A4B">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DE5A4B">
        <w:rPr>
          <w:rFonts w:ascii="Sylfaen" w:hAnsi="Sylfaen" w:cs="Sylfaen"/>
          <w:b/>
          <w:bCs/>
          <w:noProof/>
          <w:sz w:val="22"/>
          <w:szCs w:val="22"/>
          <w:lang w:val="ka-GE"/>
        </w:rPr>
        <w:t xml:space="preserve"> (ფულადი შენატანის) </w:t>
      </w:r>
      <w:r w:rsidR="00551976" w:rsidRPr="00DE5A4B">
        <w:rPr>
          <w:rFonts w:ascii="Sylfaen" w:hAnsi="Sylfaen" w:cs="Sylfaen"/>
          <w:b/>
          <w:bCs/>
          <w:noProof/>
          <w:sz w:val="22"/>
          <w:szCs w:val="22"/>
          <w:lang w:val="pt-BR"/>
        </w:rPr>
        <w:t>ოდენობ</w:t>
      </w:r>
      <w:r w:rsidRPr="00DE5A4B">
        <w:rPr>
          <w:rFonts w:ascii="Sylfaen" w:hAnsi="Sylfaen" w:cs="Sylfaen"/>
          <w:b/>
          <w:bCs/>
          <w:noProof/>
          <w:sz w:val="22"/>
          <w:szCs w:val="22"/>
          <w:lang w:val="ka-GE"/>
        </w:rPr>
        <w:t>ა</w:t>
      </w:r>
      <w:r w:rsidR="00514607" w:rsidRPr="00DE5A4B">
        <w:rPr>
          <w:rFonts w:ascii="Sylfaen" w:hAnsi="Sylfaen" w:cs="Sylfaen"/>
          <w:b/>
          <w:bCs/>
          <w:noProof/>
          <w:sz w:val="22"/>
          <w:szCs w:val="22"/>
          <w:lang w:val="ka-GE"/>
        </w:rPr>
        <w:t xml:space="preserve"> შესაბამის ბიუჯეტში</w:t>
      </w:r>
      <w:r w:rsidRPr="00DE5A4B">
        <w:rPr>
          <w:rFonts w:ascii="Sylfaen" w:hAnsi="Sylfaen" w:cs="Sylfaen"/>
          <w:b/>
          <w:bCs/>
          <w:noProof/>
          <w:sz w:val="22"/>
          <w:szCs w:val="22"/>
          <w:lang w:val="ka-GE"/>
        </w:rPr>
        <w:t xml:space="preserve"> და ოდენობ</w:t>
      </w:r>
      <w:r w:rsidR="00551976" w:rsidRPr="00DE5A4B">
        <w:rPr>
          <w:rFonts w:ascii="Sylfaen" w:hAnsi="Sylfaen" w:cs="Sylfaen"/>
          <w:b/>
          <w:bCs/>
          <w:noProof/>
          <w:sz w:val="22"/>
          <w:szCs w:val="22"/>
          <w:lang w:val="pt-BR"/>
        </w:rPr>
        <w:t xml:space="preserve">ის განსაზღვრის </w:t>
      </w:r>
      <w:r w:rsidR="003F59FB" w:rsidRPr="00DE5A4B">
        <w:rPr>
          <w:rFonts w:ascii="Sylfaen" w:hAnsi="Sylfaen" w:cs="Sylfaen"/>
          <w:b/>
          <w:bCs/>
          <w:noProof/>
          <w:sz w:val="22"/>
          <w:szCs w:val="22"/>
          <w:lang w:val="pt-BR"/>
        </w:rPr>
        <w:t>პრინციპი</w:t>
      </w:r>
      <w:r w:rsidRPr="00DE5A4B">
        <w:rPr>
          <w:rFonts w:ascii="Sylfaen" w:hAnsi="Sylfaen" w:cs="Sylfaen"/>
          <w:b/>
          <w:bCs/>
          <w:noProof/>
          <w:sz w:val="22"/>
          <w:szCs w:val="22"/>
          <w:lang w:val="ka-GE"/>
        </w:rPr>
        <w:t>:</w:t>
      </w:r>
    </w:p>
    <w:p w:rsidR="00A10C66" w:rsidRPr="00DE5A4B"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394BB6" w:rsidRPr="00DE5A4B">
        <w:rPr>
          <w:rFonts w:ascii="Sylfaen" w:hAnsi="Sylfaen"/>
          <w:sz w:val="22"/>
          <w:szCs w:val="22"/>
          <w:lang w:val="ka-GE"/>
        </w:rPr>
        <w:t>კანონის პროექტი</w:t>
      </w:r>
      <w:r w:rsidR="00AC61DF" w:rsidRPr="00DE5A4B">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DE5A4B">
        <w:rPr>
          <w:rFonts w:ascii="Sylfaen" w:hAnsi="Sylfaen"/>
          <w:sz w:val="22"/>
          <w:szCs w:val="22"/>
          <w:lang w:val="en-US"/>
        </w:rPr>
        <w:t xml:space="preserve"> </w:t>
      </w:r>
      <w:r w:rsidR="0081360E" w:rsidRPr="00DE5A4B">
        <w:rPr>
          <w:rFonts w:ascii="Sylfaen" w:hAnsi="Sylfaen"/>
          <w:sz w:val="22"/>
          <w:szCs w:val="22"/>
          <w:lang w:val="ka-GE"/>
        </w:rPr>
        <w:t>დადგენას.</w:t>
      </w:r>
      <w:r w:rsidRPr="00DE5A4B">
        <w:rPr>
          <w:rFonts w:ascii="Sylfaen" w:hAnsi="Sylfaen"/>
          <w:sz w:val="22"/>
          <w:szCs w:val="22"/>
          <w:lang w:val="ka-GE"/>
        </w:rPr>
        <w:t xml:space="preserve">    </w:t>
      </w:r>
    </w:p>
    <w:p w:rsidR="00B101EC" w:rsidRPr="00DE5A4B"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BB6C6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Pr>
          <w:rFonts w:ascii="Sylfaen" w:hAnsi="Sylfaen" w:cs="Sylfaen"/>
          <w:b/>
          <w:bCs/>
          <w:noProof/>
          <w:sz w:val="22"/>
          <w:szCs w:val="22"/>
          <w:lang w:val="pt-BR"/>
        </w:rPr>
        <w:tab/>
      </w:r>
      <w:r w:rsidR="005461AA" w:rsidRPr="00BB6C65">
        <w:rPr>
          <w:rFonts w:ascii="Sylfaen" w:hAnsi="Sylfaen" w:cs="Sylfaen"/>
          <w:b/>
          <w:bCs/>
          <w:noProof/>
          <w:sz w:val="22"/>
          <w:szCs w:val="22"/>
          <w:lang w:val="pt-BR"/>
        </w:rPr>
        <w:t>ბ</w:t>
      </w:r>
      <w:r w:rsidR="005461AA" w:rsidRPr="00BB6C65">
        <w:rPr>
          <w:rFonts w:ascii="Sylfaen" w:hAnsi="Sylfaen" w:cs="Sylfaen"/>
          <w:b/>
          <w:bCs/>
          <w:noProof/>
          <w:sz w:val="22"/>
          <w:szCs w:val="22"/>
          <w:vertAlign w:val="superscript"/>
          <w:lang w:val="pt-BR"/>
        </w:rPr>
        <w:t>1</w:t>
      </w:r>
      <w:r w:rsidR="005461AA" w:rsidRPr="00BB6C65">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გ</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მიმართება</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საერთაშორისო</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სამართლებრივ</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სტანდარტებთან</w:t>
      </w:r>
      <w:r w:rsidRPr="00DE5A4B">
        <w:rPr>
          <w:rFonts w:ascii="Sylfaen" w:hAnsi="Sylfaen" w:cs="Sylfaen"/>
          <w:b/>
          <w:sz w:val="22"/>
          <w:szCs w:val="22"/>
          <w:lang w:val="ka-GE"/>
        </w:rPr>
        <w:t>:</w:t>
      </w:r>
      <w:r w:rsidR="00551976" w:rsidRPr="00DE5A4B">
        <w:rPr>
          <w:rFonts w:ascii="Sylfaen" w:hAnsi="Sylfaen" w:cs="LitNusx"/>
          <w:b/>
          <w:sz w:val="22"/>
          <w:szCs w:val="22"/>
          <w:lang w:val="pt-BR"/>
        </w:rPr>
        <w:t xml:space="preserve">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გ.ა) კანონ</w:t>
      </w:r>
      <w:r w:rsidR="00551976" w:rsidRPr="00DE5A4B">
        <w:rPr>
          <w:rFonts w:ascii="Sylfaen" w:hAnsi="Sylfaen" w:cs="Sylfaen"/>
          <w:b/>
          <w:bCs/>
          <w:noProof/>
          <w:sz w:val="22"/>
          <w:szCs w:val="22"/>
          <w:lang w:val="pt-BR"/>
        </w:rPr>
        <w:t xml:space="preserve">პროექტის მიმართება ევროკავშირის </w:t>
      </w:r>
      <w:r w:rsidR="003F59FB" w:rsidRPr="00DE5A4B">
        <w:rPr>
          <w:rFonts w:ascii="Sylfaen" w:hAnsi="Sylfaen" w:cs="Sylfaen"/>
          <w:b/>
          <w:bCs/>
          <w:noProof/>
          <w:sz w:val="22"/>
          <w:szCs w:val="22"/>
          <w:lang w:val="ka-GE"/>
        </w:rPr>
        <w:t>სამართალ</w:t>
      </w:r>
      <w:r w:rsidR="00551976" w:rsidRPr="00DE5A4B">
        <w:rPr>
          <w:rFonts w:ascii="Sylfaen" w:hAnsi="Sylfaen" w:cs="Sylfaen"/>
          <w:b/>
          <w:bCs/>
          <w:noProof/>
          <w:sz w:val="22"/>
          <w:szCs w:val="22"/>
          <w:lang w:val="pt-BR"/>
        </w:rPr>
        <w:t>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ევროკავშირის </w:t>
      </w:r>
      <w:r w:rsidR="003F59FB" w:rsidRPr="00DE5A4B">
        <w:rPr>
          <w:rFonts w:ascii="Sylfaen" w:hAnsi="Sylfaen" w:cs="Sylfaen"/>
          <w:bCs/>
          <w:noProof/>
          <w:sz w:val="22"/>
          <w:szCs w:val="22"/>
          <w:lang w:val="ka-GE"/>
        </w:rPr>
        <w:t>სამართალს</w:t>
      </w:r>
      <w:r w:rsidR="00551976" w:rsidRPr="00DE5A4B">
        <w:rPr>
          <w:rFonts w:ascii="Sylfaen" w:hAnsi="Sylfaen" w:cs="Sylfaen"/>
          <w:bCs/>
          <w:noProof/>
          <w:sz w:val="22"/>
          <w:szCs w:val="22"/>
          <w:lang w:val="pt-BR"/>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გ.ბ) კანონ</w:t>
      </w:r>
      <w:r w:rsidR="00551976" w:rsidRPr="00DE5A4B">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DE5A4B">
        <w:rPr>
          <w:rFonts w:ascii="Sylfaen" w:hAnsi="Sylfaen" w:cs="Sylfaen"/>
          <w:bCs/>
          <w:noProof/>
          <w:sz w:val="22"/>
          <w:szCs w:val="22"/>
          <w:lang w:val="ka-GE"/>
        </w:rPr>
        <w:t xml:space="preserve">ულ </w:t>
      </w:r>
      <w:r w:rsidR="00551976" w:rsidRPr="00DE5A4B">
        <w:rPr>
          <w:rFonts w:ascii="Sylfaen" w:hAnsi="Sylfaen" w:cs="Sylfaen"/>
          <w:bCs/>
          <w:noProof/>
          <w:sz w:val="22"/>
          <w:szCs w:val="22"/>
          <w:lang w:val="pt-BR"/>
        </w:rPr>
        <w:t>ვალდებულებებს.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გ.გ) კანონ</w:t>
      </w:r>
      <w:r w:rsidR="00551976" w:rsidRPr="00DE5A4B">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DE5A4B">
        <w:rPr>
          <w:rFonts w:ascii="Sylfaen" w:hAnsi="Sylfaen" w:cs="Sylfaen"/>
          <w:b/>
          <w:bCs/>
          <w:noProof/>
          <w:sz w:val="22"/>
          <w:szCs w:val="22"/>
          <w:lang w:val="ka-GE"/>
        </w:rPr>
        <w:t>რ</w:t>
      </w:r>
      <w:r w:rsidR="00551976" w:rsidRPr="00DE5A4B">
        <w:rPr>
          <w:rFonts w:ascii="Sylfaen" w:hAnsi="Sylfaen" w:cs="Sylfaen"/>
          <w:b/>
          <w:bCs/>
          <w:noProof/>
          <w:sz w:val="22"/>
          <w:szCs w:val="22"/>
          <w:lang w:val="pt-BR"/>
        </w:rPr>
        <w:t>ივ ხელშეკრულებებთან</w:t>
      </w:r>
      <w:r w:rsidR="003F59FB" w:rsidRPr="00DE5A4B">
        <w:rPr>
          <w:rFonts w:ascii="Sylfaen" w:hAnsi="Sylfaen" w:cs="Sylfaen"/>
          <w:b/>
          <w:bCs/>
          <w:noProof/>
          <w:sz w:val="22"/>
          <w:szCs w:val="22"/>
          <w:lang w:val="ka-GE"/>
        </w:rPr>
        <w:t xml:space="preserve"> და შეთანხმებებთ</w:t>
      </w:r>
      <w:r w:rsidR="001C2E3C" w:rsidRPr="00DE5A4B">
        <w:rPr>
          <w:rFonts w:ascii="Sylfaen" w:hAnsi="Sylfaen" w:cs="Sylfaen"/>
          <w:b/>
          <w:bCs/>
          <w:noProof/>
          <w:sz w:val="22"/>
          <w:szCs w:val="22"/>
          <w:lang w:val="ka-GE"/>
        </w:rPr>
        <w:t>ან</w:t>
      </w:r>
      <w:r w:rsidR="003F59FB" w:rsidRPr="00DE5A4B">
        <w:rPr>
          <w:rFonts w:ascii="Sylfaen" w:hAnsi="Sylfaen" w:cs="Sylfaen"/>
          <w:b/>
          <w:bCs/>
          <w:noProof/>
          <w:sz w:val="22"/>
          <w:szCs w:val="22"/>
          <w:lang w:val="ka-GE"/>
        </w:rPr>
        <w:t xml:space="preserve">, </w:t>
      </w:r>
      <w:r w:rsidRPr="00DE5A4B">
        <w:rPr>
          <w:rFonts w:ascii="Sylfaen" w:hAnsi="Sylfaen" w:cs="Sylfaen"/>
          <w:b/>
          <w:bCs/>
          <w:noProof/>
          <w:sz w:val="22"/>
          <w:szCs w:val="22"/>
          <w:lang w:val="ka-GE"/>
        </w:rPr>
        <w:t>აგრეთ</w:t>
      </w:r>
      <w:r w:rsidR="003F59FB" w:rsidRPr="00DE5A4B">
        <w:rPr>
          <w:rFonts w:ascii="Sylfaen" w:hAnsi="Sylfaen" w:cs="Sylfaen"/>
          <w:b/>
          <w:bCs/>
          <w:noProof/>
          <w:sz w:val="22"/>
          <w:szCs w:val="22"/>
          <w:lang w:val="ka-GE"/>
        </w:rPr>
        <w:t>ვე, ისეთი ხელშეკ</w:t>
      </w:r>
      <w:r w:rsidRPr="00DE5A4B">
        <w:rPr>
          <w:rFonts w:ascii="Sylfaen" w:hAnsi="Sylfaen" w:cs="Sylfaen"/>
          <w:b/>
          <w:bCs/>
          <w:noProof/>
          <w:sz w:val="22"/>
          <w:szCs w:val="22"/>
          <w:lang w:val="ka-GE"/>
        </w:rPr>
        <w:t>რულებ</w:t>
      </w:r>
      <w:r w:rsidR="003F59FB" w:rsidRPr="00DE5A4B">
        <w:rPr>
          <w:rFonts w:ascii="Sylfaen" w:hAnsi="Sylfaen" w:cs="Sylfaen"/>
          <w:b/>
          <w:bCs/>
          <w:noProof/>
          <w:sz w:val="22"/>
          <w:szCs w:val="22"/>
          <w:lang w:val="ka-GE"/>
        </w:rPr>
        <w:t>ის/შეთანხმების არსებობ</w:t>
      </w:r>
      <w:r w:rsidRPr="00DE5A4B">
        <w:rPr>
          <w:rFonts w:ascii="Sylfaen" w:hAnsi="Sylfaen" w:cs="Sylfaen"/>
          <w:b/>
          <w:bCs/>
          <w:noProof/>
          <w:sz w:val="22"/>
          <w:szCs w:val="22"/>
          <w:lang w:val="ka-GE"/>
        </w:rPr>
        <w:t>ის შ</w:t>
      </w:r>
      <w:r w:rsidR="003F59FB" w:rsidRPr="00DE5A4B">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DE5A4B">
        <w:rPr>
          <w:rFonts w:ascii="Sylfaen" w:hAnsi="Sylfaen" w:cs="Sylfaen"/>
          <w:bCs/>
          <w:noProof/>
          <w:sz w:val="22"/>
          <w:szCs w:val="22"/>
          <w:lang w:val="ka-GE"/>
        </w:rPr>
        <w:t>ს</w:t>
      </w:r>
      <w:r w:rsidR="00551976" w:rsidRPr="00DE5A4B">
        <w:rPr>
          <w:rFonts w:ascii="Sylfaen" w:hAnsi="Sylfaen" w:cs="Sylfaen"/>
          <w:bCs/>
          <w:noProof/>
          <w:sz w:val="22"/>
          <w:szCs w:val="22"/>
          <w:lang w:val="pt-BR"/>
        </w:rPr>
        <w:t>.</w:t>
      </w:r>
      <w:r w:rsidR="000708A5" w:rsidRPr="00DE5A4B">
        <w:rPr>
          <w:rFonts w:ascii="Sylfaen" w:hAnsi="Sylfaen" w:cs="Sylfaen"/>
          <w:bCs/>
          <w:noProof/>
          <w:sz w:val="22"/>
          <w:szCs w:val="22"/>
          <w:lang w:val="ka-GE"/>
        </w:rPr>
        <w:t xml:space="preserve"> აგერეთვე</w:t>
      </w:r>
      <w:r w:rsidR="00336A2D" w:rsidRPr="00DE5A4B">
        <w:rPr>
          <w:rFonts w:ascii="Sylfaen" w:hAnsi="Sylfaen" w:cs="Sylfaen"/>
          <w:bCs/>
          <w:noProof/>
          <w:sz w:val="22"/>
          <w:szCs w:val="22"/>
          <w:lang w:val="ka-GE"/>
        </w:rPr>
        <w:t>,</w:t>
      </w:r>
      <w:r w:rsidR="000708A5" w:rsidRPr="00DE5A4B">
        <w:rPr>
          <w:rFonts w:ascii="Sylfaen" w:hAnsi="Sylfaen" w:cs="Sylfaen"/>
          <w:bCs/>
          <w:noProof/>
          <w:sz w:val="22"/>
          <w:szCs w:val="22"/>
          <w:lang w:val="ka-GE"/>
        </w:rPr>
        <w:t xml:space="preserve"> </w:t>
      </w:r>
      <w:r w:rsidR="00224DB5" w:rsidRPr="00DE5A4B">
        <w:rPr>
          <w:rFonts w:ascii="Sylfaen" w:hAnsi="Sylfaen" w:cs="Sylfaen"/>
          <w:bCs/>
          <w:noProof/>
          <w:sz w:val="22"/>
          <w:szCs w:val="22"/>
          <w:lang w:val="ka-GE"/>
        </w:rPr>
        <w:t>კანონპროექტი</w:t>
      </w:r>
      <w:r w:rsidR="000708A5" w:rsidRPr="00DE5A4B">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DE5A4B">
        <w:rPr>
          <w:rFonts w:ascii="Sylfaen" w:hAnsi="Sylfaen" w:cs="Sylfaen"/>
          <w:b/>
          <w:bCs/>
          <w:noProof/>
          <w:sz w:val="22"/>
          <w:szCs w:val="22"/>
          <w:lang w:val="ka-GE"/>
        </w:rPr>
        <w:tab/>
      </w:r>
      <w:r w:rsidRPr="00DE5A4B">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r>
      <w:r w:rsidR="00B80879" w:rsidRPr="00DE5A4B">
        <w:rPr>
          <w:rFonts w:ascii="Sylfaen" w:hAnsi="Sylfaen" w:cs="Sylfaen"/>
          <w:bCs/>
          <w:noProof/>
          <w:sz w:val="22"/>
          <w:szCs w:val="22"/>
          <w:lang w:val="pt-BR"/>
        </w:rPr>
        <w:t>ასეთი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დ</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მომზადების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პროცესში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მიღებული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კონსულტაციები</w:t>
      </w:r>
      <w:r w:rsidR="00551976" w:rsidRPr="00DE5A4B">
        <w:rPr>
          <w:rFonts w:ascii="Sylfaen" w:hAnsi="Sylfaen" w:cs="LitNusx"/>
          <w:b/>
          <w:sz w:val="22"/>
          <w:szCs w:val="22"/>
          <w:lang w:val="pt-BR"/>
        </w:rPr>
        <w:t>:</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 xml:space="preserve">დ.ა) </w:t>
      </w:r>
      <w:r w:rsidRPr="00DE5A4B">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DE5A4B">
        <w:rPr>
          <w:rFonts w:ascii="Sylfaen" w:hAnsi="Sylfaen" w:cs="Sylfaen"/>
          <w:b/>
          <w:bCs/>
          <w:noProof/>
          <w:sz w:val="22"/>
          <w:szCs w:val="22"/>
          <w:lang w:val="ka-GE"/>
        </w:rPr>
        <w:t xml:space="preserve"> სამუშაო ჯგუფი,</w:t>
      </w:r>
      <w:r w:rsidRPr="00DE5A4B">
        <w:rPr>
          <w:rFonts w:ascii="Sylfaen" w:hAnsi="Sylfaen" w:cs="Sylfaen"/>
          <w:b/>
          <w:bCs/>
          <w:noProof/>
          <w:sz w:val="22"/>
          <w:szCs w:val="22"/>
          <w:lang w:val="ka-GE"/>
        </w:rPr>
        <w:t xml:space="preserve"> რომე</w:t>
      </w:r>
      <w:r w:rsidR="00514607" w:rsidRPr="00DE5A4B">
        <w:rPr>
          <w:rFonts w:ascii="Sylfaen" w:hAnsi="Sylfaen" w:cs="Sylfaen"/>
          <w:b/>
          <w:bCs/>
          <w:noProof/>
          <w:sz w:val="22"/>
          <w:szCs w:val="22"/>
          <w:lang w:val="ka-GE"/>
        </w:rPr>
        <w:t>ლ</w:t>
      </w:r>
      <w:r w:rsidRPr="00DE5A4B">
        <w:rPr>
          <w:rFonts w:ascii="Sylfaen" w:hAnsi="Sylfaen" w:cs="Sylfaen"/>
          <w:b/>
          <w:bCs/>
          <w:noProof/>
          <w:sz w:val="22"/>
          <w:szCs w:val="22"/>
          <w:lang w:val="ka-GE"/>
        </w:rPr>
        <w:t>მაც მონაწილეობა მიიღ</w:t>
      </w:r>
      <w:r w:rsidR="00514607" w:rsidRPr="00DE5A4B">
        <w:rPr>
          <w:rFonts w:ascii="Sylfaen" w:hAnsi="Sylfaen" w:cs="Sylfaen"/>
          <w:b/>
          <w:bCs/>
          <w:noProof/>
          <w:sz w:val="22"/>
          <w:szCs w:val="22"/>
          <w:lang w:val="ka-GE"/>
        </w:rPr>
        <w:t>ო</w:t>
      </w:r>
      <w:r w:rsidRPr="00DE5A4B">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DE5A4B">
        <w:rPr>
          <w:rFonts w:ascii="Sylfaen" w:hAnsi="Sylfaen" w:cs="Sylfaen"/>
          <w:bCs/>
          <w:noProof/>
          <w:sz w:val="22"/>
          <w:szCs w:val="22"/>
          <w:lang w:val="pt-BR"/>
        </w:rPr>
        <w:t xml:space="preserve">წარმოდგენილი კანონპროექტის </w:t>
      </w:r>
      <w:r w:rsidR="00AC2FA2" w:rsidRPr="00DE5A4B">
        <w:rPr>
          <w:rFonts w:ascii="Sylfaen" w:hAnsi="Sylfaen" w:cs="Sylfaen"/>
          <w:bCs/>
          <w:noProof/>
          <w:sz w:val="22"/>
          <w:szCs w:val="22"/>
          <w:lang w:val="ka-GE"/>
        </w:rPr>
        <w:t>მომზადებისათვის გამოყენებულ</w:t>
      </w:r>
      <w:r w:rsidR="002E0C6E" w:rsidRPr="00DE5A4B">
        <w:rPr>
          <w:rFonts w:ascii="Sylfaen" w:hAnsi="Sylfaen" w:cs="Sylfaen"/>
          <w:bCs/>
          <w:noProof/>
          <w:sz w:val="22"/>
          <w:szCs w:val="22"/>
          <w:lang w:val="ka-GE"/>
        </w:rPr>
        <w:t>ი</w:t>
      </w:r>
      <w:r w:rsidR="00846628" w:rsidRPr="00DE5A4B">
        <w:rPr>
          <w:rFonts w:ascii="Sylfaen" w:hAnsi="Sylfaen" w:cs="Sylfaen"/>
          <w:bCs/>
          <w:noProof/>
          <w:sz w:val="22"/>
          <w:szCs w:val="22"/>
          <w:lang w:val="ka-GE"/>
        </w:rPr>
        <w:t xml:space="preserve"> </w:t>
      </w:r>
      <w:r w:rsidR="00551976" w:rsidRPr="00DE5A4B">
        <w:rPr>
          <w:rFonts w:ascii="Sylfaen" w:hAnsi="Sylfaen" w:cs="Sylfaen"/>
          <w:bCs/>
          <w:noProof/>
          <w:sz w:val="22"/>
          <w:szCs w:val="22"/>
          <w:lang w:val="pt-BR"/>
        </w:rPr>
        <w:t>ძირითადი</w:t>
      </w:r>
      <w:r w:rsidR="00846628" w:rsidRPr="00DE5A4B">
        <w:rPr>
          <w:rFonts w:ascii="Sylfaen" w:hAnsi="Sylfaen" w:cs="Sylfaen"/>
          <w:bCs/>
          <w:noProof/>
          <w:sz w:val="22"/>
          <w:szCs w:val="22"/>
          <w:lang w:val="ka-GE"/>
        </w:rPr>
        <w:t xml:space="preserve"> მაკროეკონომიკურ</w:t>
      </w:r>
      <w:r w:rsidR="000B67F8" w:rsidRPr="00DE5A4B">
        <w:rPr>
          <w:rFonts w:ascii="Sylfaen" w:hAnsi="Sylfaen" w:cs="Sylfaen"/>
          <w:bCs/>
          <w:noProof/>
          <w:sz w:val="22"/>
          <w:szCs w:val="22"/>
          <w:lang w:val="ka-GE"/>
        </w:rPr>
        <w:t>ი პარამეტრები</w:t>
      </w:r>
      <w:r w:rsidR="00215CAF">
        <w:rPr>
          <w:rFonts w:ascii="Sylfaen" w:hAnsi="Sylfaen" w:cs="Sylfaen"/>
          <w:bCs/>
          <w:noProof/>
          <w:sz w:val="22"/>
          <w:szCs w:val="22"/>
          <w:lang w:val="ka-GE"/>
        </w:rPr>
        <w:t xml:space="preserve"> </w:t>
      </w:r>
      <w:r w:rsidR="000B67F8" w:rsidRPr="00DE5A4B">
        <w:rPr>
          <w:rFonts w:ascii="Sylfaen" w:hAnsi="Sylfaen" w:cs="Sylfaen"/>
          <w:bCs/>
          <w:noProof/>
          <w:sz w:val="22"/>
          <w:szCs w:val="22"/>
          <w:lang w:val="ka-GE"/>
        </w:rPr>
        <w:t>შ</w:t>
      </w:r>
      <w:r w:rsidR="00BB6C65">
        <w:rPr>
          <w:rFonts w:ascii="Sylfaen" w:hAnsi="Sylfaen" w:cs="Sylfaen"/>
          <w:bCs/>
          <w:noProof/>
          <w:sz w:val="22"/>
          <w:szCs w:val="22"/>
          <w:lang w:val="ka-GE"/>
        </w:rPr>
        <w:t xml:space="preserve">ესაბამისობაშია </w:t>
      </w:r>
      <w:r w:rsidR="00551976" w:rsidRPr="00DE5A4B">
        <w:rPr>
          <w:rFonts w:ascii="Sylfaen" w:hAnsi="Sylfaen" w:cs="Sylfaen"/>
          <w:bCs/>
          <w:noProof/>
          <w:sz w:val="22"/>
          <w:szCs w:val="22"/>
          <w:lang w:val="pt-BR"/>
        </w:rPr>
        <w:t xml:space="preserve">საერთაშორისო </w:t>
      </w:r>
      <w:r w:rsidR="001119AD" w:rsidRPr="00DE5A4B">
        <w:rPr>
          <w:rFonts w:ascii="Sylfaen" w:hAnsi="Sylfaen" w:cs="Sylfaen"/>
          <w:bCs/>
          <w:noProof/>
          <w:sz w:val="22"/>
          <w:szCs w:val="22"/>
          <w:lang w:val="pt-BR"/>
        </w:rPr>
        <w:t>სავალუტო ფონდთან</w:t>
      </w:r>
      <w:r w:rsidR="00BB6C65">
        <w:rPr>
          <w:rFonts w:ascii="Sylfaen" w:hAnsi="Sylfaen" w:cs="Sylfaen"/>
          <w:bCs/>
          <w:noProof/>
          <w:sz w:val="22"/>
          <w:szCs w:val="22"/>
          <w:lang w:val="ka-GE"/>
        </w:rPr>
        <w:t xml:space="preserve"> არსებულ პროგრამასთან და გაგრძელდება მუშაობა </w:t>
      </w:r>
      <w:r w:rsidR="00280A32" w:rsidRPr="00DE5A4B">
        <w:rPr>
          <w:rFonts w:ascii="Sylfaen" w:hAnsi="Sylfaen" w:cs="Sylfaen"/>
          <w:bCs/>
          <w:noProof/>
          <w:sz w:val="22"/>
          <w:szCs w:val="22"/>
          <w:lang w:val="ka-GE"/>
        </w:rPr>
        <w:t>საერთაშორისო საფინა</w:t>
      </w:r>
      <w:r w:rsidR="00BB6C65">
        <w:rPr>
          <w:rFonts w:ascii="Sylfaen" w:hAnsi="Sylfaen" w:cs="Sylfaen"/>
          <w:bCs/>
          <w:noProof/>
          <w:sz w:val="22"/>
          <w:szCs w:val="22"/>
          <w:lang w:val="ka-GE"/>
        </w:rPr>
        <w:t>ნსო ინსტიტუტებთან სახელმწიფო ბიუჯეტის პროექტის საბოლოო ვერსიის მომზადებისთვის</w:t>
      </w:r>
      <w:r w:rsidR="00280A32" w:rsidRPr="00DE5A4B">
        <w:rPr>
          <w:rFonts w:ascii="Sylfaen" w:hAnsi="Sylfaen" w:cs="Sylfaen"/>
          <w:bCs/>
          <w:noProof/>
          <w:sz w:val="22"/>
          <w:szCs w:val="22"/>
          <w:lang w:val="ka-GE"/>
        </w:rPr>
        <w:t>.</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DE5A4B">
        <w:rPr>
          <w:rFonts w:ascii="Sylfaen" w:hAnsi="Sylfaen" w:cs="Sylfaen"/>
          <w:b/>
          <w:bCs/>
          <w:noProof/>
          <w:sz w:val="22"/>
          <w:szCs w:val="22"/>
          <w:lang w:val="ka-GE"/>
        </w:rPr>
        <w:t>/</w:t>
      </w:r>
      <w:r w:rsidR="00B80879" w:rsidRPr="00DE5A4B">
        <w:rPr>
          <w:rFonts w:ascii="Sylfaen" w:hAnsi="Sylfaen" w:cs="Sylfaen"/>
          <w:b/>
          <w:bCs/>
          <w:noProof/>
          <w:sz w:val="22"/>
          <w:szCs w:val="22"/>
          <w:lang w:val="pt-BR"/>
        </w:rPr>
        <w:t>დაწესებულების</w:t>
      </w:r>
      <w:r w:rsidR="00514607" w:rsidRPr="00DE5A4B">
        <w:rPr>
          <w:rFonts w:ascii="Sylfaen" w:hAnsi="Sylfaen" w:cs="Sylfaen"/>
          <w:b/>
          <w:bCs/>
          <w:noProof/>
          <w:sz w:val="22"/>
          <w:szCs w:val="22"/>
          <w:lang w:val="ka-GE"/>
        </w:rPr>
        <w:t>, სამუშაო</w:t>
      </w:r>
      <w:r w:rsidR="00B80879" w:rsidRPr="00DE5A4B">
        <w:rPr>
          <w:rFonts w:ascii="Sylfaen" w:hAnsi="Sylfaen" w:cs="Sylfaen"/>
          <w:b/>
          <w:bCs/>
          <w:noProof/>
          <w:sz w:val="22"/>
          <w:szCs w:val="22"/>
          <w:lang w:val="pt-BR"/>
        </w:rPr>
        <w:t xml:space="preserve"> </w:t>
      </w:r>
      <w:r w:rsidR="00514607" w:rsidRPr="00DE5A4B">
        <w:rPr>
          <w:rFonts w:ascii="Sylfaen" w:hAnsi="Sylfaen" w:cs="Sylfaen"/>
          <w:b/>
          <w:bCs/>
          <w:noProof/>
          <w:sz w:val="22"/>
          <w:szCs w:val="22"/>
          <w:lang w:val="ka-GE"/>
        </w:rPr>
        <w:t xml:space="preserve">ჯგუფის,  </w:t>
      </w:r>
      <w:r w:rsidR="00B80879" w:rsidRPr="00DE5A4B">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D57A2" w:rsidRPr="00DE5A4B">
        <w:rPr>
          <w:rFonts w:ascii="Sylfaen" w:hAnsi="Sylfaen" w:cs="Sylfaen"/>
          <w:bCs/>
          <w:noProof/>
          <w:sz w:val="22"/>
          <w:szCs w:val="22"/>
          <w:lang w:val="ka-GE"/>
        </w:rPr>
        <w:t>ასეთი არ არსებობს</w:t>
      </w:r>
      <w:r w:rsidR="00BC7C96" w:rsidRPr="00DE5A4B">
        <w:rPr>
          <w:rFonts w:ascii="Sylfaen" w:hAnsi="Sylfaen" w:cs="Sylfaen"/>
          <w:bCs/>
          <w:noProof/>
          <w:sz w:val="22"/>
          <w:szCs w:val="22"/>
          <w:lang w:val="ka-GE"/>
        </w:rPr>
        <w:t>.</w:t>
      </w:r>
    </w:p>
    <w:p w:rsidR="00514607" w:rsidRPr="00DE5A4B"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t xml:space="preserve">დ.გ) </w:t>
      </w:r>
      <w:r w:rsidR="00D5032C" w:rsidRPr="00DE5A4B">
        <w:rPr>
          <w:rFonts w:ascii="Sylfaen" w:hAnsi="Sylfaen" w:cs="Sylfaen"/>
          <w:b/>
          <w:bCs/>
          <w:noProof/>
          <w:sz w:val="22"/>
          <w:szCs w:val="22"/>
          <w:lang w:val="ka-GE"/>
        </w:rPr>
        <w:t>ს</w:t>
      </w:r>
      <w:r w:rsidRPr="00DE5A4B">
        <w:rPr>
          <w:rFonts w:ascii="Sylfaen" w:hAnsi="Sylfaen" w:cs="Sylfaen"/>
          <w:b/>
          <w:sz w:val="22"/>
          <w:szCs w:val="22"/>
        </w:rPr>
        <w:t>ხვა</w:t>
      </w:r>
      <w:r w:rsidRPr="00DE5A4B">
        <w:rPr>
          <w:rFonts w:ascii="Sylfaen" w:hAnsi="Sylfaen"/>
          <w:b/>
          <w:sz w:val="22"/>
          <w:szCs w:val="22"/>
        </w:rPr>
        <w:t xml:space="preserve"> </w:t>
      </w:r>
      <w:r w:rsidRPr="00DE5A4B">
        <w:rPr>
          <w:rFonts w:ascii="Sylfaen" w:hAnsi="Sylfaen" w:cs="Sylfaen"/>
          <w:b/>
          <w:sz w:val="22"/>
          <w:szCs w:val="22"/>
        </w:rPr>
        <w:t>ქვეყნების</w:t>
      </w:r>
      <w:r w:rsidRPr="00DE5A4B">
        <w:rPr>
          <w:rFonts w:ascii="Sylfaen" w:hAnsi="Sylfaen"/>
          <w:b/>
          <w:sz w:val="22"/>
          <w:szCs w:val="22"/>
        </w:rPr>
        <w:t xml:space="preserve"> </w:t>
      </w:r>
      <w:r w:rsidRPr="00DE5A4B">
        <w:rPr>
          <w:rFonts w:ascii="Sylfaen" w:hAnsi="Sylfaen" w:cs="Sylfaen"/>
          <w:b/>
          <w:sz w:val="22"/>
          <w:szCs w:val="22"/>
        </w:rPr>
        <w:t>გამოცდილება</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მსგავსი</w:t>
      </w:r>
      <w:r w:rsidRPr="00DE5A4B">
        <w:rPr>
          <w:rFonts w:ascii="Sylfaen" w:hAnsi="Sylfaen"/>
          <w:b/>
          <w:sz w:val="22"/>
          <w:szCs w:val="22"/>
        </w:rPr>
        <w:t xml:space="preserve"> </w:t>
      </w:r>
      <w:r w:rsidRPr="00DE5A4B">
        <w:rPr>
          <w:rFonts w:ascii="Sylfaen" w:hAnsi="Sylfaen" w:cs="Sylfaen"/>
          <w:b/>
          <w:sz w:val="22"/>
          <w:szCs w:val="22"/>
        </w:rPr>
        <w:t>კანონების</w:t>
      </w:r>
      <w:r w:rsidRPr="00DE5A4B">
        <w:rPr>
          <w:rFonts w:ascii="Sylfaen" w:hAnsi="Sylfaen"/>
          <w:b/>
          <w:sz w:val="22"/>
          <w:szCs w:val="22"/>
        </w:rPr>
        <w:t xml:space="preserve"> </w:t>
      </w:r>
      <w:r w:rsidRPr="00DE5A4B">
        <w:rPr>
          <w:rFonts w:ascii="Sylfaen" w:hAnsi="Sylfaen" w:cs="Sylfaen"/>
          <w:b/>
          <w:sz w:val="22"/>
          <w:szCs w:val="22"/>
        </w:rPr>
        <w:t>იმპლემენტაციის</w:t>
      </w:r>
      <w:r w:rsidRPr="00DE5A4B">
        <w:rPr>
          <w:rFonts w:ascii="Sylfaen" w:hAnsi="Sylfaen"/>
          <w:b/>
          <w:sz w:val="22"/>
          <w:szCs w:val="22"/>
        </w:rPr>
        <w:t xml:space="preserve"> </w:t>
      </w:r>
      <w:r w:rsidRPr="00DE5A4B">
        <w:rPr>
          <w:rFonts w:ascii="Sylfaen" w:hAnsi="Sylfaen" w:cs="Sylfaen"/>
          <w:b/>
          <w:sz w:val="22"/>
          <w:szCs w:val="22"/>
        </w:rPr>
        <w:t>სფეროში</w:t>
      </w:r>
      <w:r w:rsidRPr="00DE5A4B">
        <w:rPr>
          <w:rFonts w:ascii="Sylfaen" w:hAnsi="Sylfaen"/>
          <w:b/>
          <w:sz w:val="22"/>
          <w:szCs w:val="22"/>
        </w:rPr>
        <w:t xml:space="preserve">, </w:t>
      </w:r>
      <w:r w:rsidRPr="00DE5A4B">
        <w:rPr>
          <w:rFonts w:ascii="Sylfaen" w:hAnsi="Sylfaen" w:cs="Sylfaen"/>
          <w:b/>
          <w:sz w:val="22"/>
          <w:szCs w:val="22"/>
        </w:rPr>
        <w:t>იმ</w:t>
      </w:r>
      <w:r w:rsidRPr="00DE5A4B">
        <w:rPr>
          <w:rFonts w:ascii="Sylfaen" w:hAnsi="Sylfaen"/>
          <w:b/>
          <w:sz w:val="22"/>
          <w:szCs w:val="22"/>
        </w:rPr>
        <w:t xml:space="preserve"> </w:t>
      </w:r>
      <w:r w:rsidRPr="00DE5A4B">
        <w:rPr>
          <w:rFonts w:ascii="Sylfaen" w:hAnsi="Sylfaen" w:cs="Sylfaen"/>
          <w:b/>
          <w:sz w:val="22"/>
          <w:szCs w:val="22"/>
        </w:rPr>
        <w:t>გამოცდილების</w:t>
      </w:r>
      <w:r w:rsidRPr="00DE5A4B">
        <w:rPr>
          <w:rFonts w:ascii="Sylfaen" w:hAnsi="Sylfaen"/>
          <w:b/>
          <w:sz w:val="22"/>
          <w:szCs w:val="22"/>
        </w:rPr>
        <w:t xml:space="preserve"> </w:t>
      </w:r>
      <w:r w:rsidRPr="00DE5A4B">
        <w:rPr>
          <w:rFonts w:ascii="Sylfaen" w:hAnsi="Sylfaen" w:cs="Sylfaen"/>
          <w:b/>
          <w:sz w:val="22"/>
          <w:szCs w:val="22"/>
        </w:rPr>
        <w:t>მიმოხილვა</w:t>
      </w:r>
      <w:r w:rsidRPr="00DE5A4B">
        <w:rPr>
          <w:rFonts w:ascii="Sylfaen" w:hAnsi="Sylfaen"/>
          <w:b/>
          <w:sz w:val="22"/>
          <w:szCs w:val="22"/>
        </w:rPr>
        <w:t xml:space="preserve">, </w:t>
      </w:r>
      <w:r w:rsidRPr="00DE5A4B">
        <w:rPr>
          <w:rFonts w:ascii="Sylfaen" w:hAnsi="Sylfaen" w:cs="Sylfaen"/>
          <w:b/>
          <w:sz w:val="22"/>
          <w:szCs w:val="22"/>
        </w:rPr>
        <w:t>რომელიც</w:t>
      </w:r>
      <w:r w:rsidRPr="00DE5A4B">
        <w:rPr>
          <w:rFonts w:ascii="Sylfaen" w:hAnsi="Sylfaen"/>
          <w:b/>
          <w:sz w:val="22"/>
          <w:szCs w:val="22"/>
        </w:rPr>
        <w:t xml:space="preserve"> </w:t>
      </w:r>
      <w:r w:rsidRPr="00DE5A4B">
        <w:rPr>
          <w:rFonts w:ascii="Sylfaen" w:hAnsi="Sylfaen" w:cs="Sylfaen"/>
          <w:b/>
          <w:sz w:val="22"/>
          <w:szCs w:val="22"/>
        </w:rPr>
        <w:t>მაგალითად</w:t>
      </w:r>
      <w:r w:rsidRPr="00DE5A4B">
        <w:rPr>
          <w:rFonts w:ascii="Sylfaen" w:hAnsi="Sylfaen"/>
          <w:b/>
          <w:sz w:val="22"/>
          <w:szCs w:val="22"/>
        </w:rPr>
        <w:t xml:space="preserve"> </w:t>
      </w:r>
      <w:r w:rsidRPr="00DE5A4B">
        <w:rPr>
          <w:rFonts w:ascii="Sylfaen" w:hAnsi="Sylfaen" w:cs="Sylfaen"/>
          <w:b/>
          <w:sz w:val="22"/>
          <w:szCs w:val="22"/>
        </w:rPr>
        <w:t>იქნა</w:t>
      </w:r>
      <w:r w:rsidRPr="00DE5A4B">
        <w:rPr>
          <w:rFonts w:ascii="Sylfaen" w:hAnsi="Sylfaen"/>
          <w:b/>
          <w:sz w:val="22"/>
          <w:szCs w:val="22"/>
        </w:rPr>
        <w:t xml:space="preserve"> </w:t>
      </w:r>
      <w:r w:rsidRPr="00DE5A4B">
        <w:rPr>
          <w:rFonts w:ascii="Sylfaen" w:hAnsi="Sylfaen" w:cs="Sylfaen"/>
          <w:b/>
          <w:sz w:val="22"/>
          <w:szCs w:val="22"/>
        </w:rPr>
        <w:t>გამოყენებული</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მომზადებისას</w:t>
      </w:r>
      <w:r w:rsidRPr="00DE5A4B">
        <w:rPr>
          <w:rFonts w:ascii="Sylfaen" w:hAnsi="Sylfaen"/>
          <w:b/>
          <w:sz w:val="22"/>
          <w:szCs w:val="22"/>
        </w:rPr>
        <w:t xml:space="preserve">, </w:t>
      </w:r>
      <w:r w:rsidRPr="00DE5A4B">
        <w:rPr>
          <w:rFonts w:ascii="Sylfaen" w:hAnsi="Sylfaen" w:cs="Sylfaen"/>
          <w:b/>
          <w:sz w:val="22"/>
          <w:szCs w:val="22"/>
        </w:rPr>
        <w:t>ასეთი</w:t>
      </w:r>
      <w:r w:rsidRPr="00DE5A4B">
        <w:rPr>
          <w:rFonts w:ascii="Sylfaen" w:hAnsi="Sylfaen"/>
          <w:b/>
          <w:sz w:val="22"/>
          <w:szCs w:val="22"/>
        </w:rPr>
        <w:t xml:space="preserve"> </w:t>
      </w:r>
      <w:r w:rsidRPr="00DE5A4B">
        <w:rPr>
          <w:rFonts w:ascii="Sylfaen" w:hAnsi="Sylfaen" w:cs="Sylfaen"/>
          <w:b/>
          <w:sz w:val="22"/>
          <w:szCs w:val="22"/>
        </w:rPr>
        <w:t>მიმოხილვის</w:t>
      </w:r>
      <w:r w:rsidRPr="00DE5A4B">
        <w:rPr>
          <w:rFonts w:ascii="Sylfaen" w:hAnsi="Sylfaen"/>
          <w:b/>
          <w:sz w:val="22"/>
          <w:szCs w:val="22"/>
        </w:rPr>
        <w:t xml:space="preserve"> </w:t>
      </w:r>
      <w:r w:rsidRPr="00DE5A4B">
        <w:rPr>
          <w:rFonts w:ascii="Sylfaen" w:hAnsi="Sylfaen" w:cs="Sylfaen"/>
          <w:b/>
          <w:sz w:val="22"/>
          <w:szCs w:val="22"/>
        </w:rPr>
        <w:t>მომზადების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cs="Sylfaen"/>
          <w:b/>
          <w:sz w:val="22"/>
          <w:szCs w:val="22"/>
          <w:lang w:val="ka-GE"/>
        </w:rPr>
        <w:t>:</w:t>
      </w:r>
    </w:p>
    <w:p w:rsidR="00780894" w:rsidRPr="00DE5A4B"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DE5A4B">
        <w:rPr>
          <w:rFonts w:ascii="Sylfaen" w:hAnsi="Sylfaen" w:cs="Sylfaen"/>
          <w:bCs/>
          <w:noProof/>
          <w:sz w:val="22"/>
          <w:szCs w:val="22"/>
          <w:lang w:val="ka-GE"/>
        </w:rPr>
        <w:t>ასეთი მიმოხილვა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ე</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ავტორი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DE5A4B">
        <w:rPr>
          <w:rFonts w:ascii="Sylfaen" w:hAnsi="Sylfaen" w:cs="Sylfaen"/>
          <w:bCs/>
          <w:noProof/>
          <w:sz w:val="22"/>
          <w:szCs w:val="22"/>
          <w:lang w:val="ka-GE"/>
        </w:rPr>
        <w:t>საქართველოს ფინანსთა სამინისტრო</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ვ</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sidR="00394BB6" w:rsidRPr="00DE5A4B">
        <w:rPr>
          <w:rFonts w:ascii="Sylfaen" w:hAnsi="Sylfaen" w:cs="Sylfaen"/>
          <w:bCs/>
          <w:noProof/>
          <w:sz w:val="22"/>
          <w:szCs w:val="22"/>
          <w:lang w:val="ka-GE"/>
        </w:rPr>
        <w:t>საქართველოს მთავრობა</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C98" w:rsidRDefault="00BD3C98">
      <w:r>
        <w:separator/>
      </w:r>
    </w:p>
  </w:endnote>
  <w:endnote w:type="continuationSeparator" w:id="0">
    <w:p w:rsidR="00BD3C98" w:rsidRDefault="00BD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tNusx">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AA" w:rsidRDefault="00254AAA"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4AAA" w:rsidRDefault="00254AAA"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AA" w:rsidRDefault="00254AAA"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6C5A">
      <w:rPr>
        <w:rStyle w:val="PageNumber"/>
        <w:noProof/>
      </w:rPr>
      <w:t>18</w:t>
    </w:r>
    <w:r>
      <w:rPr>
        <w:rStyle w:val="PageNumber"/>
      </w:rPr>
      <w:fldChar w:fldCharType="end"/>
    </w:r>
  </w:p>
  <w:p w:rsidR="00254AAA" w:rsidRDefault="00254AAA"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254AAA" w:rsidRDefault="00254AAA">
        <w:pPr>
          <w:pStyle w:val="Footer"/>
          <w:jc w:val="right"/>
        </w:pPr>
        <w:r>
          <w:fldChar w:fldCharType="begin"/>
        </w:r>
        <w:r>
          <w:instrText xml:space="preserve"> PAGE   \* MERGEFORMAT </w:instrText>
        </w:r>
        <w:r>
          <w:fldChar w:fldCharType="separate"/>
        </w:r>
        <w:r w:rsidR="002F6C5A">
          <w:rPr>
            <w:noProof/>
          </w:rPr>
          <w:t>1</w:t>
        </w:r>
        <w:r>
          <w:rPr>
            <w:noProof/>
          </w:rPr>
          <w:fldChar w:fldCharType="end"/>
        </w:r>
      </w:p>
    </w:sdtContent>
  </w:sdt>
  <w:p w:rsidR="00254AAA" w:rsidRDefault="0025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C98" w:rsidRDefault="00BD3C98">
      <w:r>
        <w:separator/>
      </w:r>
    </w:p>
  </w:footnote>
  <w:footnote w:type="continuationSeparator" w:id="0">
    <w:p w:rsidR="00BD3C98" w:rsidRDefault="00BD3C98">
      <w:r>
        <w:continuationSeparator/>
      </w:r>
    </w:p>
  </w:footnote>
  <w:footnote w:id="1">
    <w:p w:rsidR="00685C4F" w:rsidRPr="00685C4F" w:rsidRDefault="00685C4F">
      <w:pPr>
        <w:pStyle w:val="FootnoteText"/>
        <w:rPr>
          <w:rFonts w:ascii="Sylfaen" w:hAnsi="Sylfaen"/>
          <w:lang w:val="en-US"/>
        </w:rPr>
      </w:pPr>
      <w:r>
        <w:rPr>
          <w:rStyle w:val="FootnoteReference"/>
        </w:rPr>
        <w:footnoteRef/>
      </w:r>
      <w:r>
        <w:t xml:space="preserve"> </w:t>
      </w:r>
      <w:r>
        <w:rPr>
          <w:rFonts w:ascii="Sylfaen" w:hAnsi="Sylfaen"/>
          <w:lang w:val="en-US"/>
        </w:rPr>
        <w:t xml:space="preserve">NATO </w:t>
      </w:r>
      <w:r>
        <w:rPr>
          <w:rFonts w:ascii="Sylfaen" w:hAnsi="Sylfaen"/>
          <w:lang w:val="ka-GE"/>
        </w:rPr>
        <w:t xml:space="preserve">საჯარო დიმპლომატიის სამმართველოს 2019 წლის 29 ნოემბრის </w:t>
      </w:r>
      <w:r>
        <w:rPr>
          <w:rFonts w:ascii="Sylfaen" w:hAnsi="Sylfaen"/>
          <w:lang w:val="en-US"/>
        </w:rPr>
        <w:t xml:space="preserve">PR/CP(2019)123 </w:t>
      </w:r>
      <w:r>
        <w:rPr>
          <w:rFonts w:ascii="Sylfaen" w:hAnsi="Sylfaen"/>
          <w:lang w:val="ka-GE"/>
        </w:rPr>
        <w:t xml:space="preserve">კომუნიკე </w:t>
      </w:r>
      <w:r>
        <w:rPr>
          <w:rFonts w:ascii="Sylfaen" w:hAnsi="Sylfaen"/>
          <w:lang w:val="en-US"/>
        </w:rPr>
        <w:t>“NATO</w:t>
      </w:r>
      <w:r>
        <w:rPr>
          <w:rFonts w:ascii="Sylfaen" w:hAnsi="Sylfaen"/>
          <w:lang w:val="ka-GE"/>
        </w:rPr>
        <w:t>-ს ქვეყნების თავდაცვის ხარჯები (2013-2019)</w:t>
      </w:r>
      <w:r>
        <w:rPr>
          <w:rFonts w:ascii="Sylfaen" w:hAnsi="Sylfaen"/>
          <w:lang w:val="en-US"/>
        </w:rPr>
        <w:t xml:space="preserve"> </w:t>
      </w:r>
      <w:hyperlink r:id="rId1" w:history="1">
        <w:r>
          <w:rPr>
            <w:rStyle w:val="Hyperlink"/>
          </w:rPr>
          <w:t>https://www.nato.int/nato_static_fl2014/assets/pdf/pdf_2019_11/20191129_pr-2019-123-en.pdf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C03C48"/>
    <w:multiLevelType w:val="hybridMultilevel"/>
    <w:tmpl w:val="9B0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051AB"/>
    <w:multiLevelType w:val="hybridMultilevel"/>
    <w:tmpl w:val="C9D2F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5"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3"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4"/>
  </w:num>
  <w:num w:numId="3">
    <w:abstractNumId w:val="11"/>
  </w:num>
  <w:num w:numId="4">
    <w:abstractNumId w:val="23"/>
  </w:num>
  <w:num w:numId="5">
    <w:abstractNumId w:val="8"/>
  </w:num>
  <w:num w:numId="6">
    <w:abstractNumId w:val="28"/>
  </w:num>
  <w:num w:numId="7">
    <w:abstractNumId w:val="4"/>
  </w:num>
  <w:num w:numId="8">
    <w:abstractNumId w:val="15"/>
  </w:num>
  <w:num w:numId="9">
    <w:abstractNumId w:val="29"/>
  </w:num>
  <w:num w:numId="10">
    <w:abstractNumId w:val="37"/>
  </w:num>
  <w:num w:numId="11">
    <w:abstractNumId w:val="21"/>
  </w:num>
  <w:num w:numId="12">
    <w:abstractNumId w:val="35"/>
  </w:num>
  <w:num w:numId="13">
    <w:abstractNumId w:val="12"/>
  </w:num>
  <w:num w:numId="14">
    <w:abstractNumId w:val="27"/>
  </w:num>
  <w:num w:numId="15">
    <w:abstractNumId w:val="22"/>
  </w:num>
  <w:num w:numId="16">
    <w:abstractNumId w:val="7"/>
  </w:num>
  <w:num w:numId="17">
    <w:abstractNumId w:val="38"/>
  </w:num>
  <w:num w:numId="18">
    <w:abstractNumId w:val="1"/>
  </w:num>
  <w:num w:numId="19">
    <w:abstractNumId w:val="14"/>
  </w:num>
  <w:num w:numId="20">
    <w:abstractNumId w:val="31"/>
  </w:num>
  <w:num w:numId="21">
    <w:abstractNumId w:val="18"/>
  </w:num>
  <w:num w:numId="22">
    <w:abstractNumId w:val="36"/>
  </w:num>
  <w:num w:numId="23">
    <w:abstractNumId w:val="20"/>
  </w:num>
  <w:num w:numId="24">
    <w:abstractNumId w:val="32"/>
  </w:num>
  <w:num w:numId="25">
    <w:abstractNumId w:val="33"/>
  </w:num>
  <w:num w:numId="26">
    <w:abstractNumId w:val="26"/>
  </w:num>
  <w:num w:numId="27">
    <w:abstractNumId w:val="19"/>
  </w:num>
  <w:num w:numId="28">
    <w:abstractNumId w:val="16"/>
  </w:num>
  <w:num w:numId="29">
    <w:abstractNumId w:val="24"/>
  </w:num>
  <w:num w:numId="30">
    <w:abstractNumId w:val="17"/>
  </w:num>
  <w:num w:numId="31">
    <w:abstractNumId w:val="0"/>
  </w:num>
  <w:num w:numId="32">
    <w:abstractNumId w:val="6"/>
  </w:num>
  <w:num w:numId="33">
    <w:abstractNumId w:val="9"/>
  </w:num>
  <w:num w:numId="34">
    <w:abstractNumId w:val="5"/>
  </w:num>
  <w:num w:numId="35">
    <w:abstractNumId w:val="10"/>
  </w:num>
  <w:num w:numId="36">
    <w:abstractNumId w:val="2"/>
  </w:num>
  <w:num w:numId="37">
    <w:abstractNumId w:val="13"/>
  </w:num>
  <w:num w:numId="38">
    <w:abstractNumId w:val="3"/>
  </w:num>
  <w:num w:numId="3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512B8"/>
    <w:rsid w:val="0005298D"/>
    <w:rsid w:val="0005559E"/>
    <w:rsid w:val="00056D40"/>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E42"/>
    <w:rsid w:val="0008322C"/>
    <w:rsid w:val="00084BD4"/>
    <w:rsid w:val="0008513E"/>
    <w:rsid w:val="000853FF"/>
    <w:rsid w:val="000855F2"/>
    <w:rsid w:val="000920A6"/>
    <w:rsid w:val="0009222C"/>
    <w:rsid w:val="000934DC"/>
    <w:rsid w:val="00093FDA"/>
    <w:rsid w:val="0009509F"/>
    <w:rsid w:val="000962E0"/>
    <w:rsid w:val="0009682D"/>
    <w:rsid w:val="00097063"/>
    <w:rsid w:val="000A1AD0"/>
    <w:rsid w:val="000A2920"/>
    <w:rsid w:val="000A366C"/>
    <w:rsid w:val="000A5079"/>
    <w:rsid w:val="000A70DA"/>
    <w:rsid w:val="000A711E"/>
    <w:rsid w:val="000B00B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6E04"/>
    <w:rsid w:val="000E1E0D"/>
    <w:rsid w:val="000E3C2E"/>
    <w:rsid w:val="000E3D7F"/>
    <w:rsid w:val="000E609C"/>
    <w:rsid w:val="000E61CC"/>
    <w:rsid w:val="000F2329"/>
    <w:rsid w:val="000F2C16"/>
    <w:rsid w:val="000F4DA6"/>
    <w:rsid w:val="000F65AB"/>
    <w:rsid w:val="000F71B3"/>
    <w:rsid w:val="00101261"/>
    <w:rsid w:val="0010128E"/>
    <w:rsid w:val="00102E3B"/>
    <w:rsid w:val="00103EFD"/>
    <w:rsid w:val="00106799"/>
    <w:rsid w:val="00107031"/>
    <w:rsid w:val="0011087A"/>
    <w:rsid w:val="001119AD"/>
    <w:rsid w:val="00111C7E"/>
    <w:rsid w:val="00112E0C"/>
    <w:rsid w:val="00113469"/>
    <w:rsid w:val="001164EC"/>
    <w:rsid w:val="00117589"/>
    <w:rsid w:val="00117F7D"/>
    <w:rsid w:val="00120032"/>
    <w:rsid w:val="00120D5F"/>
    <w:rsid w:val="00123513"/>
    <w:rsid w:val="00124602"/>
    <w:rsid w:val="00126993"/>
    <w:rsid w:val="0013184A"/>
    <w:rsid w:val="00132AD2"/>
    <w:rsid w:val="00133A39"/>
    <w:rsid w:val="001345C6"/>
    <w:rsid w:val="00134716"/>
    <w:rsid w:val="00134DE8"/>
    <w:rsid w:val="00135A40"/>
    <w:rsid w:val="00141C5A"/>
    <w:rsid w:val="00142A33"/>
    <w:rsid w:val="00142A43"/>
    <w:rsid w:val="00147C19"/>
    <w:rsid w:val="00147CBE"/>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541D"/>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1665"/>
    <w:rsid w:val="001F1764"/>
    <w:rsid w:val="001F3CE5"/>
    <w:rsid w:val="001F72C8"/>
    <w:rsid w:val="001F7E19"/>
    <w:rsid w:val="00202A7C"/>
    <w:rsid w:val="00202DA4"/>
    <w:rsid w:val="00207799"/>
    <w:rsid w:val="00210A68"/>
    <w:rsid w:val="00211F9A"/>
    <w:rsid w:val="00212660"/>
    <w:rsid w:val="00214D60"/>
    <w:rsid w:val="00215B98"/>
    <w:rsid w:val="00215CAF"/>
    <w:rsid w:val="00217460"/>
    <w:rsid w:val="002207BF"/>
    <w:rsid w:val="00221B9F"/>
    <w:rsid w:val="00222145"/>
    <w:rsid w:val="002226C1"/>
    <w:rsid w:val="002228DD"/>
    <w:rsid w:val="00224DB5"/>
    <w:rsid w:val="0022609C"/>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3F54"/>
    <w:rsid w:val="00264616"/>
    <w:rsid w:val="0026777E"/>
    <w:rsid w:val="00270A24"/>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B02A2"/>
    <w:rsid w:val="002B1813"/>
    <w:rsid w:val="002B24F6"/>
    <w:rsid w:val="002B5EF2"/>
    <w:rsid w:val="002B613E"/>
    <w:rsid w:val="002B69E3"/>
    <w:rsid w:val="002C0CF3"/>
    <w:rsid w:val="002C2DBE"/>
    <w:rsid w:val="002C4FF9"/>
    <w:rsid w:val="002C5AA6"/>
    <w:rsid w:val="002C7CA7"/>
    <w:rsid w:val="002D1AE8"/>
    <w:rsid w:val="002D2B06"/>
    <w:rsid w:val="002D4779"/>
    <w:rsid w:val="002D510B"/>
    <w:rsid w:val="002D7673"/>
    <w:rsid w:val="002D7BC0"/>
    <w:rsid w:val="002E0C6E"/>
    <w:rsid w:val="002E1FD2"/>
    <w:rsid w:val="002E5334"/>
    <w:rsid w:val="002E60D3"/>
    <w:rsid w:val="002E6E7B"/>
    <w:rsid w:val="002E71E0"/>
    <w:rsid w:val="002E7F5F"/>
    <w:rsid w:val="002F0359"/>
    <w:rsid w:val="002F1E2F"/>
    <w:rsid w:val="002F2E62"/>
    <w:rsid w:val="002F325D"/>
    <w:rsid w:val="002F3F8F"/>
    <w:rsid w:val="002F4A85"/>
    <w:rsid w:val="002F6C5A"/>
    <w:rsid w:val="00300802"/>
    <w:rsid w:val="0030082B"/>
    <w:rsid w:val="00301E17"/>
    <w:rsid w:val="00301FD7"/>
    <w:rsid w:val="00302BCB"/>
    <w:rsid w:val="00304366"/>
    <w:rsid w:val="00305AF8"/>
    <w:rsid w:val="00306B04"/>
    <w:rsid w:val="003079E8"/>
    <w:rsid w:val="00310307"/>
    <w:rsid w:val="00310C82"/>
    <w:rsid w:val="00312298"/>
    <w:rsid w:val="00312D66"/>
    <w:rsid w:val="00320AD1"/>
    <w:rsid w:val="00321000"/>
    <w:rsid w:val="0032625E"/>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906F2"/>
    <w:rsid w:val="0039282F"/>
    <w:rsid w:val="00393810"/>
    <w:rsid w:val="00394A87"/>
    <w:rsid w:val="00394BB6"/>
    <w:rsid w:val="00394BD1"/>
    <w:rsid w:val="00396B02"/>
    <w:rsid w:val="00397ECD"/>
    <w:rsid w:val="003A13DD"/>
    <w:rsid w:val="003A2A07"/>
    <w:rsid w:val="003A3780"/>
    <w:rsid w:val="003A571C"/>
    <w:rsid w:val="003A5B3F"/>
    <w:rsid w:val="003A7A4F"/>
    <w:rsid w:val="003B47D6"/>
    <w:rsid w:val="003B5044"/>
    <w:rsid w:val="003B7BD8"/>
    <w:rsid w:val="003C0771"/>
    <w:rsid w:val="003C2FD5"/>
    <w:rsid w:val="003C5D94"/>
    <w:rsid w:val="003C6F48"/>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79EF"/>
    <w:rsid w:val="00434189"/>
    <w:rsid w:val="004360DE"/>
    <w:rsid w:val="00445C81"/>
    <w:rsid w:val="00446BA0"/>
    <w:rsid w:val="00447354"/>
    <w:rsid w:val="00450F27"/>
    <w:rsid w:val="00451A09"/>
    <w:rsid w:val="0045330F"/>
    <w:rsid w:val="004564D4"/>
    <w:rsid w:val="00461D84"/>
    <w:rsid w:val="00463488"/>
    <w:rsid w:val="004657C9"/>
    <w:rsid w:val="00465FFD"/>
    <w:rsid w:val="00467482"/>
    <w:rsid w:val="004674D1"/>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581"/>
    <w:rsid w:val="0049469E"/>
    <w:rsid w:val="0049484C"/>
    <w:rsid w:val="00494C5E"/>
    <w:rsid w:val="00494D3F"/>
    <w:rsid w:val="00497AEE"/>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E3B6C"/>
    <w:rsid w:val="004E41E4"/>
    <w:rsid w:val="004E72E7"/>
    <w:rsid w:val="004E76DB"/>
    <w:rsid w:val="004F1E39"/>
    <w:rsid w:val="004F49BB"/>
    <w:rsid w:val="004F6133"/>
    <w:rsid w:val="0050120D"/>
    <w:rsid w:val="00502F6E"/>
    <w:rsid w:val="00505771"/>
    <w:rsid w:val="005057AF"/>
    <w:rsid w:val="00505D55"/>
    <w:rsid w:val="00506DF4"/>
    <w:rsid w:val="00511DC7"/>
    <w:rsid w:val="005128FF"/>
    <w:rsid w:val="00514607"/>
    <w:rsid w:val="00515FB3"/>
    <w:rsid w:val="00517D10"/>
    <w:rsid w:val="0052254C"/>
    <w:rsid w:val="00522E69"/>
    <w:rsid w:val="00523A6A"/>
    <w:rsid w:val="00525282"/>
    <w:rsid w:val="00526ACA"/>
    <w:rsid w:val="00531558"/>
    <w:rsid w:val="0053765B"/>
    <w:rsid w:val="005412F6"/>
    <w:rsid w:val="0054580D"/>
    <w:rsid w:val="005461AA"/>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26D2"/>
    <w:rsid w:val="00582B83"/>
    <w:rsid w:val="00582C47"/>
    <w:rsid w:val="00583116"/>
    <w:rsid w:val="00586B1F"/>
    <w:rsid w:val="00587B2E"/>
    <w:rsid w:val="005913A6"/>
    <w:rsid w:val="00593C43"/>
    <w:rsid w:val="0059613F"/>
    <w:rsid w:val="0059761F"/>
    <w:rsid w:val="00597766"/>
    <w:rsid w:val="005A0BF0"/>
    <w:rsid w:val="005A339B"/>
    <w:rsid w:val="005A4EED"/>
    <w:rsid w:val="005A5927"/>
    <w:rsid w:val="005A634E"/>
    <w:rsid w:val="005B1097"/>
    <w:rsid w:val="005B1851"/>
    <w:rsid w:val="005B233E"/>
    <w:rsid w:val="005B2944"/>
    <w:rsid w:val="005B2C4B"/>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211F"/>
    <w:rsid w:val="005E2657"/>
    <w:rsid w:val="005E2B0B"/>
    <w:rsid w:val="005E2CE2"/>
    <w:rsid w:val="005E4292"/>
    <w:rsid w:val="005F1B92"/>
    <w:rsid w:val="005F551C"/>
    <w:rsid w:val="006006FD"/>
    <w:rsid w:val="006102EF"/>
    <w:rsid w:val="00611EC5"/>
    <w:rsid w:val="0061278E"/>
    <w:rsid w:val="00615420"/>
    <w:rsid w:val="0062285E"/>
    <w:rsid w:val="006235EF"/>
    <w:rsid w:val="00623D81"/>
    <w:rsid w:val="00623E40"/>
    <w:rsid w:val="006258CE"/>
    <w:rsid w:val="00626562"/>
    <w:rsid w:val="006309A8"/>
    <w:rsid w:val="00631316"/>
    <w:rsid w:val="00632A98"/>
    <w:rsid w:val="00633D2E"/>
    <w:rsid w:val="006341F0"/>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70C0A"/>
    <w:rsid w:val="00670FA1"/>
    <w:rsid w:val="00671A06"/>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C42"/>
    <w:rsid w:val="006A2BB7"/>
    <w:rsid w:val="006A3D0F"/>
    <w:rsid w:val="006A48D7"/>
    <w:rsid w:val="006A6534"/>
    <w:rsid w:val="006A76B9"/>
    <w:rsid w:val="006A770F"/>
    <w:rsid w:val="006A7D1A"/>
    <w:rsid w:val="006A7ED0"/>
    <w:rsid w:val="006B2F93"/>
    <w:rsid w:val="006B374E"/>
    <w:rsid w:val="006B72BA"/>
    <w:rsid w:val="006C3493"/>
    <w:rsid w:val="006C413A"/>
    <w:rsid w:val="006C57B5"/>
    <w:rsid w:val="006D0A82"/>
    <w:rsid w:val="006D10E1"/>
    <w:rsid w:val="006D261B"/>
    <w:rsid w:val="006D2D58"/>
    <w:rsid w:val="006D5579"/>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729"/>
    <w:rsid w:val="00730870"/>
    <w:rsid w:val="00730F45"/>
    <w:rsid w:val="007315D3"/>
    <w:rsid w:val="007323C6"/>
    <w:rsid w:val="00732DA6"/>
    <w:rsid w:val="0073304E"/>
    <w:rsid w:val="0073323B"/>
    <w:rsid w:val="0073367C"/>
    <w:rsid w:val="00735FE9"/>
    <w:rsid w:val="00737F02"/>
    <w:rsid w:val="0074021E"/>
    <w:rsid w:val="00741F4E"/>
    <w:rsid w:val="007430F0"/>
    <w:rsid w:val="0075120E"/>
    <w:rsid w:val="00752D2E"/>
    <w:rsid w:val="0075393D"/>
    <w:rsid w:val="00757369"/>
    <w:rsid w:val="00757598"/>
    <w:rsid w:val="00762A14"/>
    <w:rsid w:val="00763057"/>
    <w:rsid w:val="00763251"/>
    <w:rsid w:val="00763521"/>
    <w:rsid w:val="007671DD"/>
    <w:rsid w:val="0077067A"/>
    <w:rsid w:val="00772396"/>
    <w:rsid w:val="0077502C"/>
    <w:rsid w:val="00775BB1"/>
    <w:rsid w:val="007774B9"/>
    <w:rsid w:val="00780894"/>
    <w:rsid w:val="0078263C"/>
    <w:rsid w:val="0078465C"/>
    <w:rsid w:val="007877CB"/>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8B5"/>
    <w:rsid w:val="007B52BB"/>
    <w:rsid w:val="007B5D56"/>
    <w:rsid w:val="007B798E"/>
    <w:rsid w:val="007B7CFE"/>
    <w:rsid w:val="007C345A"/>
    <w:rsid w:val="007C7992"/>
    <w:rsid w:val="007D0566"/>
    <w:rsid w:val="007D4AAE"/>
    <w:rsid w:val="007D5150"/>
    <w:rsid w:val="007E3060"/>
    <w:rsid w:val="007E4549"/>
    <w:rsid w:val="007E47D3"/>
    <w:rsid w:val="007E4ACF"/>
    <w:rsid w:val="007E5F1E"/>
    <w:rsid w:val="007E68C8"/>
    <w:rsid w:val="007F047A"/>
    <w:rsid w:val="007F0F86"/>
    <w:rsid w:val="007F4F55"/>
    <w:rsid w:val="008013AA"/>
    <w:rsid w:val="00801520"/>
    <w:rsid w:val="008018B7"/>
    <w:rsid w:val="0080220B"/>
    <w:rsid w:val="0080302B"/>
    <w:rsid w:val="00803103"/>
    <w:rsid w:val="00811D1A"/>
    <w:rsid w:val="00811F9C"/>
    <w:rsid w:val="0081360E"/>
    <w:rsid w:val="00813A5C"/>
    <w:rsid w:val="00814B6C"/>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312F"/>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6599"/>
    <w:rsid w:val="0089736A"/>
    <w:rsid w:val="008A27FC"/>
    <w:rsid w:val="008A3C7B"/>
    <w:rsid w:val="008A65A9"/>
    <w:rsid w:val="008A6F2A"/>
    <w:rsid w:val="008A7C73"/>
    <w:rsid w:val="008B0FC5"/>
    <w:rsid w:val="008B12CB"/>
    <w:rsid w:val="008B2C51"/>
    <w:rsid w:val="008B2D85"/>
    <w:rsid w:val="008B37D3"/>
    <w:rsid w:val="008B4403"/>
    <w:rsid w:val="008B56E8"/>
    <w:rsid w:val="008C1631"/>
    <w:rsid w:val="008C2572"/>
    <w:rsid w:val="008C25B1"/>
    <w:rsid w:val="008C269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32EA"/>
    <w:rsid w:val="0090564A"/>
    <w:rsid w:val="00907FFE"/>
    <w:rsid w:val="009108F8"/>
    <w:rsid w:val="00914060"/>
    <w:rsid w:val="00920A25"/>
    <w:rsid w:val="00926C59"/>
    <w:rsid w:val="00930501"/>
    <w:rsid w:val="00930707"/>
    <w:rsid w:val="0093095A"/>
    <w:rsid w:val="0093578C"/>
    <w:rsid w:val="009357C7"/>
    <w:rsid w:val="009362ED"/>
    <w:rsid w:val="00936949"/>
    <w:rsid w:val="00940AFD"/>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3A36"/>
    <w:rsid w:val="009851DC"/>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152E"/>
    <w:rsid w:val="009C20F5"/>
    <w:rsid w:val="009C225B"/>
    <w:rsid w:val="009C2907"/>
    <w:rsid w:val="009C4C8E"/>
    <w:rsid w:val="009C5658"/>
    <w:rsid w:val="009C6846"/>
    <w:rsid w:val="009C685D"/>
    <w:rsid w:val="009C6C2C"/>
    <w:rsid w:val="009C7682"/>
    <w:rsid w:val="009D05A8"/>
    <w:rsid w:val="009D144F"/>
    <w:rsid w:val="009D26E1"/>
    <w:rsid w:val="009D45CD"/>
    <w:rsid w:val="009D7079"/>
    <w:rsid w:val="009E0FF4"/>
    <w:rsid w:val="009F0086"/>
    <w:rsid w:val="009F0415"/>
    <w:rsid w:val="009F07CB"/>
    <w:rsid w:val="009F10E5"/>
    <w:rsid w:val="009F14CF"/>
    <w:rsid w:val="009F5520"/>
    <w:rsid w:val="009F656A"/>
    <w:rsid w:val="00A01940"/>
    <w:rsid w:val="00A03DAB"/>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5D81"/>
    <w:rsid w:val="00A27D6F"/>
    <w:rsid w:val="00A30340"/>
    <w:rsid w:val="00A338C0"/>
    <w:rsid w:val="00A3474B"/>
    <w:rsid w:val="00A34B07"/>
    <w:rsid w:val="00A42607"/>
    <w:rsid w:val="00A43145"/>
    <w:rsid w:val="00A452B6"/>
    <w:rsid w:val="00A454CC"/>
    <w:rsid w:val="00A46E50"/>
    <w:rsid w:val="00A4722A"/>
    <w:rsid w:val="00A53F63"/>
    <w:rsid w:val="00A542A4"/>
    <w:rsid w:val="00A546E3"/>
    <w:rsid w:val="00A56004"/>
    <w:rsid w:val="00A5605B"/>
    <w:rsid w:val="00A57870"/>
    <w:rsid w:val="00A60CCB"/>
    <w:rsid w:val="00A618EC"/>
    <w:rsid w:val="00A630C8"/>
    <w:rsid w:val="00A63BC0"/>
    <w:rsid w:val="00A67303"/>
    <w:rsid w:val="00A7012D"/>
    <w:rsid w:val="00A739EA"/>
    <w:rsid w:val="00A76992"/>
    <w:rsid w:val="00A76C30"/>
    <w:rsid w:val="00A77923"/>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7ADD"/>
    <w:rsid w:val="00AE0E4D"/>
    <w:rsid w:val="00AE1451"/>
    <w:rsid w:val="00AE1E03"/>
    <w:rsid w:val="00AE20BD"/>
    <w:rsid w:val="00AE38FE"/>
    <w:rsid w:val="00AE6238"/>
    <w:rsid w:val="00AE6E2D"/>
    <w:rsid w:val="00AF3B88"/>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1E6E"/>
    <w:rsid w:val="00B4588F"/>
    <w:rsid w:val="00B45F95"/>
    <w:rsid w:val="00B46CB8"/>
    <w:rsid w:val="00B50EA6"/>
    <w:rsid w:val="00B52A4A"/>
    <w:rsid w:val="00B5324F"/>
    <w:rsid w:val="00B555E6"/>
    <w:rsid w:val="00B560D2"/>
    <w:rsid w:val="00B61255"/>
    <w:rsid w:val="00B62B93"/>
    <w:rsid w:val="00B64295"/>
    <w:rsid w:val="00B70B2F"/>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1761"/>
    <w:rsid w:val="00BA366E"/>
    <w:rsid w:val="00BA3BDD"/>
    <w:rsid w:val="00BA482D"/>
    <w:rsid w:val="00BA4D23"/>
    <w:rsid w:val="00BA6A4D"/>
    <w:rsid w:val="00BA702E"/>
    <w:rsid w:val="00BB320E"/>
    <w:rsid w:val="00BB33ED"/>
    <w:rsid w:val="00BB4A25"/>
    <w:rsid w:val="00BB5896"/>
    <w:rsid w:val="00BB6C65"/>
    <w:rsid w:val="00BB6CAB"/>
    <w:rsid w:val="00BC0E68"/>
    <w:rsid w:val="00BC25C0"/>
    <w:rsid w:val="00BC3174"/>
    <w:rsid w:val="00BC37CA"/>
    <w:rsid w:val="00BC6EE9"/>
    <w:rsid w:val="00BC7C96"/>
    <w:rsid w:val="00BC7CDF"/>
    <w:rsid w:val="00BD1A9C"/>
    <w:rsid w:val="00BD3C98"/>
    <w:rsid w:val="00BD46A7"/>
    <w:rsid w:val="00BD4719"/>
    <w:rsid w:val="00BD541C"/>
    <w:rsid w:val="00BD75D5"/>
    <w:rsid w:val="00BE1B3C"/>
    <w:rsid w:val="00BE3FF9"/>
    <w:rsid w:val="00BE447F"/>
    <w:rsid w:val="00BE4812"/>
    <w:rsid w:val="00BE4EF6"/>
    <w:rsid w:val="00BE72CC"/>
    <w:rsid w:val="00BF0932"/>
    <w:rsid w:val="00BF1003"/>
    <w:rsid w:val="00BF197F"/>
    <w:rsid w:val="00BF272A"/>
    <w:rsid w:val="00BF5172"/>
    <w:rsid w:val="00BF6098"/>
    <w:rsid w:val="00BF6A36"/>
    <w:rsid w:val="00C040BC"/>
    <w:rsid w:val="00C0671A"/>
    <w:rsid w:val="00C07E63"/>
    <w:rsid w:val="00C10860"/>
    <w:rsid w:val="00C15DA4"/>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16BE"/>
    <w:rsid w:val="00C457B3"/>
    <w:rsid w:val="00C45A39"/>
    <w:rsid w:val="00C5231B"/>
    <w:rsid w:val="00C525CC"/>
    <w:rsid w:val="00C5280F"/>
    <w:rsid w:val="00C60BAD"/>
    <w:rsid w:val="00C60BE1"/>
    <w:rsid w:val="00C613C8"/>
    <w:rsid w:val="00C62A52"/>
    <w:rsid w:val="00C64311"/>
    <w:rsid w:val="00C653EB"/>
    <w:rsid w:val="00C67694"/>
    <w:rsid w:val="00C7028F"/>
    <w:rsid w:val="00C706D2"/>
    <w:rsid w:val="00C7088F"/>
    <w:rsid w:val="00C70893"/>
    <w:rsid w:val="00C72BDD"/>
    <w:rsid w:val="00C73A10"/>
    <w:rsid w:val="00C73B61"/>
    <w:rsid w:val="00C75D32"/>
    <w:rsid w:val="00C767F0"/>
    <w:rsid w:val="00C80206"/>
    <w:rsid w:val="00C80498"/>
    <w:rsid w:val="00C80849"/>
    <w:rsid w:val="00C80CC5"/>
    <w:rsid w:val="00C80D1D"/>
    <w:rsid w:val="00C8186F"/>
    <w:rsid w:val="00C827AF"/>
    <w:rsid w:val="00C870C9"/>
    <w:rsid w:val="00C874FC"/>
    <w:rsid w:val="00C9048D"/>
    <w:rsid w:val="00C91EFE"/>
    <w:rsid w:val="00C9241D"/>
    <w:rsid w:val="00C92557"/>
    <w:rsid w:val="00C92E7C"/>
    <w:rsid w:val="00C952D3"/>
    <w:rsid w:val="00C96668"/>
    <w:rsid w:val="00C969D7"/>
    <w:rsid w:val="00C97589"/>
    <w:rsid w:val="00CA104D"/>
    <w:rsid w:val="00CA2118"/>
    <w:rsid w:val="00CA3576"/>
    <w:rsid w:val="00CA5ABA"/>
    <w:rsid w:val="00CA5CF6"/>
    <w:rsid w:val="00CB2857"/>
    <w:rsid w:val="00CB4218"/>
    <w:rsid w:val="00CB436E"/>
    <w:rsid w:val="00CB6F1B"/>
    <w:rsid w:val="00CB7CB1"/>
    <w:rsid w:val="00CC1558"/>
    <w:rsid w:val="00CC31C9"/>
    <w:rsid w:val="00CC52A5"/>
    <w:rsid w:val="00CC5601"/>
    <w:rsid w:val="00CC7AE7"/>
    <w:rsid w:val="00CD35A6"/>
    <w:rsid w:val="00CD7A0D"/>
    <w:rsid w:val="00CE085B"/>
    <w:rsid w:val="00CE1640"/>
    <w:rsid w:val="00CE1EDD"/>
    <w:rsid w:val="00CE1F64"/>
    <w:rsid w:val="00CE392C"/>
    <w:rsid w:val="00CE4500"/>
    <w:rsid w:val="00CE4D43"/>
    <w:rsid w:val="00CE5F2C"/>
    <w:rsid w:val="00CF0146"/>
    <w:rsid w:val="00CF2219"/>
    <w:rsid w:val="00CF3518"/>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1B5E"/>
    <w:rsid w:val="00D42FAC"/>
    <w:rsid w:val="00D453BC"/>
    <w:rsid w:val="00D46BAB"/>
    <w:rsid w:val="00D47867"/>
    <w:rsid w:val="00D5032C"/>
    <w:rsid w:val="00D50BA8"/>
    <w:rsid w:val="00D515B4"/>
    <w:rsid w:val="00D55B19"/>
    <w:rsid w:val="00D5704C"/>
    <w:rsid w:val="00D6207F"/>
    <w:rsid w:val="00D65B04"/>
    <w:rsid w:val="00D672B2"/>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72F"/>
    <w:rsid w:val="00DB588D"/>
    <w:rsid w:val="00DB72AB"/>
    <w:rsid w:val="00DC0628"/>
    <w:rsid w:val="00DC12F0"/>
    <w:rsid w:val="00DC1CA7"/>
    <w:rsid w:val="00DC1D0B"/>
    <w:rsid w:val="00DC2F64"/>
    <w:rsid w:val="00DC4F60"/>
    <w:rsid w:val="00DC7C51"/>
    <w:rsid w:val="00DD099C"/>
    <w:rsid w:val="00DD0CD0"/>
    <w:rsid w:val="00DD2C90"/>
    <w:rsid w:val="00DD4823"/>
    <w:rsid w:val="00DD5528"/>
    <w:rsid w:val="00DD71A0"/>
    <w:rsid w:val="00DE043C"/>
    <w:rsid w:val="00DE0F0B"/>
    <w:rsid w:val="00DE23AF"/>
    <w:rsid w:val="00DE421B"/>
    <w:rsid w:val="00DE5A4B"/>
    <w:rsid w:val="00DE6902"/>
    <w:rsid w:val="00DF1C2D"/>
    <w:rsid w:val="00DF272A"/>
    <w:rsid w:val="00DF325C"/>
    <w:rsid w:val="00DF4B7C"/>
    <w:rsid w:val="00DF55FE"/>
    <w:rsid w:val="00DF5CA7"/>
    <w:rsid w:val="00DF6995"/>
    <w:rsid w:val="00DF69F0"/>
    <w:rsid w:val="00DF70DE"/>
    <w:rsid w:val="00DF7560"/>
    <w:rsid w:val="00E02DA8"/>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6E9B"/>
    <w:rsid w:val="00EC7F1F"/>
    <w:rsid w:val="00ED396F"/>
    <w:rsid w:val="00ED74D4"/>
    <w:rsid w:val="00ED7AFF"/>
    <w:rsid w:val="00EE3BD6"/>
    <w:rsid w:val="00EE5A2F"/>
    <w:rsid w:val="00EE7880"/>
    <w:rsid w:val="00EF0D47"/>
    <w:rsid w:val="00EF3C3F"/>
    <w:rsid w:val="00EF5126"/>
    <w:rsid w:val="00EF5A3C"/>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41995"/>
    <w:rsid w:val="00F429A3"/>
    <w:rsid w:val="00F45681"/>
    <w:rsid w:val="00F465E7"/>
    <w:rsid w:val="00F5161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351C"/>
    <w:rsid w:val="00F93CD1"/>
    <w:rsid w:val="00F93E78"/>
    <w:rsid w:val="00F9425D"/>
    <w:rsid w:val="00F945D5"/>
    <w:rsid w:val="00F9601B"/>
    <w:rsid w:val="00F9780E"/>
    <w:rsid w:val="00FA1727"/>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5E2"/>
    <w:rsid w:val="00FC6799"/>
    <w:rsid w:val="00FD057A"/>
    <w:rsid w:val="00FD0E0A"/>
    <w:rsid w:val="00FD3B2B"/>
    <w:rsid w:val="00FD7821"/>
    <w:rsid w:val="00FE0787"/>
    <w:rsid w:val="00FE104A"/>
    <w:rsid w:val="00FE1406"/>
    <w:rsid w:val="00FE2265"/>
    <w:rsid w:val="00FE47CA"/>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ato.int/nato_static_fl2014/assets/pdf/pdf_2019_11/20191129_pr-2019-12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30334-38F8-4B44-AC36-43916B0F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7662</Words>
  <Characters>43678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51238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Windows User</cp:lastModifiedBy>
  <cp:revision>2</cp:revision>
  <cp:lastPrinted>2020-09-26T08:13:00Z</cp:lastPrinted>
  <dcterms:created xsi:type="dcterms:W3CDTF">2020-09-29T16:47:00Z</dcterms:created>
  <dcterms:modified xsi:type="dcterms:W3CDTF">2020-09-29T16:47:00Z</dcterms:modified>
</cp:coreProperties>
</file>